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05" w:rsidRPr="0066233F" w:rsidRDefault="0066233F" w:rsidP="00B3089F">
      <w:pPr>
        <w:jc w:val="center"/>
        <w:rPr>
          <w:b/>
          <w:bCs/>
          <w:sz w:val="28"/>
          <w:szCs w:val="28"/>
        </w:rPr>
      </w:pPr>
      <w:r w:rsidRPr="0066233F">
        <w:rPr>
          <w:b/>
          <w:bCs/>
          <w:sz w:val="28"/>
          <w:szCs w:val="28"/>
        </w:rPr>
        <w:t xml:space="preserve">МКОУ </w:t>
      </w:r>
      <w:proofErr w:type="spellStart"/>
      <w:r w:rsidRPr="0066233F">
        <w:rPr>
          <w:b/>
          <w:bCs/>
          <w:sz w:val="28"/>
          <w:szCs w:val="28"/>
        </w:rPr>
        <w:t>Шелаевская</w:t>
      </w:r>
      <w:proofErr w:type="spellEnd"/>
      <w:r w:rsidRPr="0066233F">
        <w:rPr>
          <w:b/>
          <w:bCs/>
          <w:sz w:val="28"/>
          <w:szCs w:val="28"/>
        </w:rPr>
        <w:t xml:space="preserve"> СОШ </w:t>
      </w:r>
    </w:p>
    <w:p w:rsidR="00DA7105" w:rsidRPr="0066233F" w:rsidRDefault="00DA7105" w:rsidP="00B3089F">
      <w:pPr>
        <w:jc w:val="center"/>
        <w:rPr>
          <w:b/>
          <w:bCs/>
          <w:sz w:val="28"/>
          <w:szCs w:val="28"/>
        </w:rPr>
      </w:pPr>
    </w:p>
    <w:p w:rsidR="00DA7105" w:rsidRPr="0066233F" w:rsidRDefault="00DA7105" w:rsidP="00B3089F">
      <w:pPr>
        <w:rPr>
          <w:sz w:val="28"/>
          <w:szCs w:val="28"/>
        </w:rPr>
      </w:pPr>
    </w:p>
    <w:p w:rsidR="00DA7105" w:rsidRPr="0066233F" w:rsidRDefault="00DA7105" w:rsidP="00B3089F">
      <w:pPr>
        <w:tabs>
          <w:tab w:val="left" w:pos="6825"/>
        </w:tabs>
        <w:rPr>
          <w:sz w:val="28"/>
          <w:szCs w:val="28"/>
        </w:rPr>
      </w:pPr>
    </w:p>
    <w:p w:rsidR="00DA7105" w:rsidRPr="0066233F" w:rsidRDefault="00DA7105" w:rsidP="00B3089F">
      <w:pPr>
        <w:tabs>
          <w:tab w:val="left" w:pos="6825"/>
        </w:tabs>
        <w:rPr>
          <w:sz w:val="28"/>
          <w:szCs w:val="28"/>
        </w:rPr>
      </w:pPr>
    </w:p>
    <w:p w:rsidR="00DA7105" w:rsidRPr="0066233F" w:rsidRDefault="00DA7105" w:rsidP="00B3089F">
      <w:pPr>
        <w:tabs>
          <w:tab w:val="left" w:pos="6825"/>
        </w:tabs>
        <w:rPr>
          <w:sz w:val="28"/>
          <w:szCs w:val="28"/>
        </w:rPr>
      </w:pPr>
    </w:p>
    <w:p w:rsidR="00DA7105" w:rsidRPr="0066233F" w:rsidRDefault="00DA7105" w:rsidP="00B3089F">
      <w:pPr>
        <w:tabs>
          <w:tab w:val="left" w:pos="6825"/>
        </w:tabs>
        <w:rPr>
          <w:sz w:val="28"/>
          <w:szCs w:val="28"/>
        </w:rPr>
      </w:pPr>
    </w:p>
    <w:p w:rsidR="00DA7105" w:rsidRPr="0066233F" w:rsidRDefault="00DA7105" w:rsidP="00B3089F">
      <w:pPr>
        <w:tabs>
          <w:tab w:val="left" w:pos="6825"/>
        </w:tabs>
        <w:rPr>
          <w:sz w:val="28"/>
          <w:szCs w:val="28"/>
        </w:rPr>
      </w:pPr>
    </w:p>
    <w:p w:rsidR="00DA7105" w:rsidRPr="0066233F" w:rsidRDefault="00DA7105" w:rsidP="00B3089F">
      <w:pPr>
        <w:tabs>
          <w:tab w:val="left" w:pos="6825"/>
        </w:tabs>
        <w:rPr>
          <w:sz w:val="28"/>
          <w:szCs w:val="28"/>
        </w:rPr>
      </w:pPr>
    </w:p>
    <w:p w:rsidR="00DA7105" w:rsidRPr="0066233F" w:rsidRDefault="00DA7105" w:rsidP="00B3089F">
      <w:pPr>
        <w:tabs>
          <w:tab w:val="left" w:pos="6825"/>
        </w:tabs>
        <w:rPr>
          <w:sz w:val="28"/>
          <w:szCs w:val="28"/>
        </w:rPr>
      </w:pPr>
    </w:p>
    <w:p w:rsidR="00DA7105" w:rsidRPr="0066233F" w:rsidRDefault="00304B37" w:rsidP="00B3089F">
      <w:pPr>
        <w:tabs>
          <w:tab w:val="left" w:pos="6825"/>
        </w:tabs>
        <w:jc w:val="center"/>
        <w:rPr>
          <w:sz w:val="28"/>
          <w:szCs w:val="28"/>
        </w:rPr>
      </w:pPr>
      <w:r w:rsidRPr="00C85B37">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9pt;height:206.25pt" fillcolor="#0070c0">
            <v:shadow on="t" opacity="52429f"/>
            <v:textpath style="font-family:&quot;Arial Black&quot;;font-style:italic;v-text-kern:t" trim="t" fitpath="t" string="Программа&#10;&quot;Профилактика&#10; употребления ПАВ&quot;"/>
          </v:shape>
        </w:pict>
      </w:r>
    </w:p>
    <w:p w:rsidR="00DA7105" w:rsidRPr="0066233F" w:rsidRDefault="00DA7105" w:rsidP="00B3089F">
      <w:pPr>
        <w:tabs>
          <w:tab w:val="left" w:pos="6825"/>
        </w:tabs>
        <w:rPr>
          <w:sz w:val="28"/>
          <w:szCs w:val="28"/>
        </w:rPr>
      </w:pPr>
    </w:p>
    <w:p w:rsidR="00DA7105" w:rsidRDefault="00DA7105" w:rsidP="00B3089F">
      <w:pPr>
        <w:tabs>
          <w:tab w:val="left" w:pos="6825"/>
        </w:tabs>
        <w:jc w:val="center"/>
        <w:rPr>
          <w:b/>
          <w:bCs/>
          <w:sz w:val="28"/>
          <w:szCs w:val="28"/>
        </w:rPr>
      </w:pPr>
      <w:r w:rsidRPr="0066233F">
        <w:rPr>
          <w:b/>
          <w:bCs/>
          <w:sz w:val="28"/>
          <w:szCs w:val="28"/>
        </w:rPr>
        <w:t>(Срок реализации программы 5 лет)</w:t>
      </w:r>
    </w:p>
    <w:p w:rsidR="00DA3C11" w:rsidRPr="0066233F" w:rsidRDefault="00DA3C11" w:rsidP="00B3089F">
      <w:pPr>
        <w:tabs>
          <w:tab w:val="left" w:pos="6825"/>
        </w:tabs>
        <w:jc w:val="center"/>
        <w:rPr>
          <w:b/>
          <w:bCs/>
          <w:sz w:val="28"/>
          <w:szCs w:val="28"/>
        </w:rPr>
      </w:pPr>
      <w:r>
        <w:rPr>
          <w:b/>
          <w:bCs/>
          <w:sz w:val="28"/>
          <w:szCs w:val="28"/>
        </w:rPr>
        <w:t>(2024-2029г.г.)</w:t>
      </w:r>
    </w:p>
    <w:p w:rsidR="00DA7105" w:rsidRPr="0066233F" w:rsidRDefault="00DA7105" w:rsidP="00B3089F">
      <w:pPr>
        <w:tabs>
          <w:tab w:val="left" w:pos="6825"/>
        </w:tabs>
        <w:jc w:val="center"/>
        <w:rPr>
          <w:b/>
          <w:bCs/>
          <w:sz w:val="28"/>
          <w:szCs w:val="28"/>
        </w:rPr>
      </w:pPr>
    </w:p>
    <w:p w:rsidR="00DA7105" w:rsidRPr="0066233F" w:rsidRDefault="00DA7105" w:rsidP="00B3089F">
      <w:pPr>
        <w:tabs>
          <w:tab w:val="left" w:pos="6825"/>
        </w:tabs>
        <w:jc w:val="center"/>
        <w:rPr>
          <w:b/>
          <w:bCs/>
          <w:sz w:val="28"/>
          <w:szCs w:val="28"/>
        </w:rPr>
      </w:pPr>
    </w:p>
    <w:p w:rsidR="00DA7105" w:rsidRPr="0066233F" w:rsidRDefault="00DA7105" w:rsidP="00B3089F">
      <w:pPr>
        <w:tabs>
          <w:tab w:val="left" w:pos="6825"/>
        </w:tabs>
        <w:jc w:val="center"/>
        <w:rPr>
          <w:b/>
          <w:bCs/>
          <w:sz w:val="28"/>
          <w:szCs w:val="28"/>
        </w:rPr>
      </w:pPr>
    </w:p>
    <w:p w:rsidR="00DA7105" w:rsidRPr="0066233F" w:rsidRDefault="00DA7105" w:rsidP="00B3089F">
      <w:pPr>
        <w:tabs>
          <w:tab w:val="left" w:pos="6825"/>
        </w:tabs>
        <w:jc w:val="center"/>
        <w:rPr>
          <w:b/>
          <w:bCs/>
          <w:sz w:val="28"/>
          <w:szCs w:val="28"/>
        </w:rPr>
      </w:pPr>
    </w:p>
    <w:p w:rsidR="00DA7105" w:rsidRPr="0066233F" w:rsidRDefault="00DA7105" w:rsidP="00B3089F">
      <w:pPr>
        <w:tabs>
          <w:tab w:val="left" w:pos="6825"/>
        </w:tabs>
        <w:jc w:val="center"/>
        <w:rPr>
          <w:b/>
          <w:bCs/>
          <w:sz w:val="28"/>
          <w:szCs w:val="28"/>
        </w:rPr>
      </w:pPr>
    </w:p>
    <w:p w:rsidR="00DA7105" w:rsidRPr="0066233F" w:rsidRDefault="00DA7105" w:rsidP="00B3089F">
      <w:pPr>
        <w:tabs>
          <w:tab w:val="left" w:pos="6825"/>
        </w:tabs>
        <w:jc w:val="center"/>
        <w:rPr>
          <w:b/>
          <w:bCs/>
          <w:sz w:val="28"/>
          <w:szCs w:val="28"/>
        </w:rPr>
      </w:pPr>
    </w:p>
    <w:p w:rsidR="0066233F" w:rsidRPr="0066233F" w:rsidRDefault="0066233F" w:rsidP="00B3089F">
      <w:pPr>
        <w:tabs>
          <w:tab w:val="left" w:pos="6825"/>
        </w:tabs>
        <w:jc w:val="center"/>
        <w:rPr>
          <w:b/>
          <w:bCs/>
          <w:sz w:val="28"/>
          <w:szCs w:val="28"/>
        </w:rPr>
      </w:pPr>
    </w:p>
    <w:p w:rsidR="0066233F" w:rsidRPr="0066233F" w:rsidRDefault="0066233F" w:rsidP="00B3089F">
      <w:pPr>
        <w:tabs>
          <w:tab w:val="left" w:pos="6825"/>
        </w:tabs>
        <w:jc w:val="center"/>
        <w:rPr>
          <w:b/>
          <w:bCs/>
          <w:sz w:val="28"/>
          <w:szCs w:val="28"/>
        </w:rPr>
      </w:pPr>
    </w:p>
    <w:p w:rsidR="0066233F" w:rsidRPr="0066233F" w:rsidRDefault="0066233F" w:rsidP="00B3089F">
      <w:pPr>
        <w:tabs>
          <w:tab w:val="left" w:pos="6825"/>
        </w:tabs>
        <w:jc w:val="center"/>
        <w:rPr>
          <w:b/>
          <w:bCs/>
          <w:sz w:val="28"/>
          <w:szCs w:val="28"/>
        </w:rPr>
      </w:pPr>
    </w:p>
    <w:p w:rsidR="0066233F" w:rsidRPr="0066233F" w:rsidRDefault="0066233F" w:rsidP="00B3089F">
      <w:pPr>
        <w:tabs>
          <w:tab w:val="left" w:pos="6825"/>
        </w:tabs>
        <w:jc w:val="center"/>
        <w:rPr>
          <w:b/>
          <w:bCs/>
          <w:sz w:val="28"/>
          <w:szCs w:val="28"/>
        </w:rPr>
      </w:pPr>
    </w:p>
    <w:p w:rsidR="0066233F" w:rsidRPr="0066233F" w:rsidRDefault="0066233F" w:rsidP="00B3089F">
      <w:pPr>
        <w:tabs>
          <w:tab w:val="left" w:pos="6825"/>
        </w:tabs>
        <w:jc w:val="center"/>
        <w:rPr>
          <w:b/>
          <w:bCs/>
          <w:sz w:val="28"/>
          <w:szCs w:val="28"/>
        </w:rPr>
      </w:pPr>
    </w:p>
    <w:p w:rsidR="0066233F" w:rsidRPr="0066233F" w:rsidRDefault="0066233F" w:rsidP="00B3089F">
      <w:pPr>
        <w:tabs>
          <w:tab w:val="left" w:pos="6825"/>
        </w:tabs>
        <w:jc w:val="center"/>
        <w:rPr>
          <w:b/>
          <w:bCs/>
          <w:sz w:val="28"/>
          <w:szCs w:val="28"/>
        </w:rPr>
      </w:pPr>
    </w:p>
    <w:p w:rsidR="0066233F" w:rsidRPr="0066233F" w:rsidRDefault="0066233F" w:rsidP="00B3089F">
      <w:pPr>
        <w:tabs>
          <w:tab w:val="left" w:pos="6825"/>
        </w:tabs>
        <w:jc w:val="center"/>
        <w:rPr>
          <w:b/>
          <w:bCs/>
          <w:sz w:val="28"/>
          <w:szCs w:val="28"/>
        </w:rPr>
      </w:pPr>
    </w:p>
    <w:p w:rsidR="0066233F" w:rsidRPr="0066233F" w:rsidRDefault="0066233F" w:rsidP="00B3089F">
      <w:pPr>
        <w:tabs>
          <w:tab w:val="left" w:pos="6825"/>
        </w:tabs>
        <w:jc w:val="center"/>
        <w:rPr>
          <w:b/>
          <w:bCs/>
          <w:sz w:val="28"/>
          <w:szCs w:val="28"/>
        </w:rPr>
      </w:pPr>
    </w:p>
    <w:p w:rsidR="0066233F" w:rsidRPr="0066233F" w:rsidRDefault="0066233F" w:rsidP="00B3089F">
      <w:pPr>
        <w:tabs>
          <w:tab w:val="left" w:pos="6825"/>
        </w:tabs>
        <w:jc w:val="center"/>
        <w:rPr>
          <w:b/>
          <w:bCs/>
          <w:sz w:val="28"/>
          <w:szCs w:val="28"/>
        </w:rPr>
      </w:pPr>
    </w:p>
    <w:p w:rsidR="0066233F" w:rsidRPr="0066233F" w:rsidRDefault="0066233F" w:rsidP="00B3089F">
      <w:pPr>
        <w:tabs>
          <w:tab w:val="left" w:pos="6825"/>
        </w:tabs>
        <w:jc w:val="center"/>
        <w:rPr>
          <w:b/>
          <w:bCs/>
          <w:sz w:val="28"/>
          <w:szCs w:val="28"/>
        </w:rPr>
      </w:pPr>
    </w:p>
    <w:p w:rsidR="00DA7105" w:rsidRPr="0066233F" w:rsidRDefault="00DA7105" w:rsidP="0066233F">
      <w:pPr>
        <w:tabs>
          <w:tab w:val="left" w:pos="6825"/>
        </w:tabs>
        <w:rPr>
          <w:b/>
          <w:bCs/>
          <w:sz w:val="28"/>
          <w:szCs w:val="28"/>
        </w:rPr>
      </w:pPr>
    </w:p>
    <w:p w:rsidR="00DA7105" w:rsidRPr="0066233F" w:rsidRDefault="00DA7105" w:rsidP="00B3089F">
      <w:pPr>
        <w:tabs>
          <w:tab w:val="left" w:pos="6825"/>
        </w:tabs>
        <w:jc w:val="center"/>
        <w:rPr>
          <w:b/>
          <w:bCs/>
          <w:sz w:val="28"/>
          <w:szCs w:val="28"/>
        </w:rPr>
      </w:pPr>
    </w:p>
    <w:p w:rsidR="00DA7105" w:rsidRPr="0066233F" w:rsidRDefault="008F7593" w:rsidP="0066233F">
      <w:pPr>
        <w:tabs>
          <w:tab w:val="left" w:pos="6825"/>
        </w:tabs>
        <w:jc w:val="right"/>
        <w:rPr>
          <w:b/>
          <w:bCs/>
        </w:rPr>
      </w:pPr>
      <w:r w:rsidRPr="0066233F">
        <w:rPr>
          <w:b/>
          <w:bCs/>
        </w:rPr>
        <w:t>Составлено педагогом-психологом</w:t>
      </w:r>
    </w:p>
    <w:p w:rsidR="008F7593" w:rsidRPr="0066233F" w:rsidRDefault="0066233F" w:rsidP="0066233F">
      <w:pPr>
        <w:tabs>
          <w:tab w:val="left" w:pos="6825"/>
        </w:tabs>
        <w:jc w:val="right"/>
        <w:rPr>
          <w:b/>
          <w:bCs/>
        </w:rPr>
      </w:pPr>
      <w:r w:rsidRPr="0066233F">
        <w:rPr>
          <w:b/>
          <w:bCs/>
        </w:rPr>
        <w:t xml:space="preserve">МКОУ </w:t>
      </w:r>
      <w:proofErr w:type="spellStart"/>
      <w:r w:rsidRPr="0066233F">
        <w:rPr>
          <w:b/>
          <w:bCs/>
        </w:rPr>
        <w:t>Шелаевской</w:t>
      </w:r>
      <w:proofErr w:type="spellEnd"/>
      <w:r w:rsidRPr="0066233F">
        <w:rPr>
          <w:b/>
          <w:bCs/>
        </w:rPr>
        <w:t xml:space="preserve"> СОШ </w:t>
      </w:r>
    </w:p>
    <w:p w:rsidR="008F7593" w:rsidRPr="0066233F" w:rsidRDefault="0066233F" w:rsidP="0066233F">
      <w:pPr>
        <w:tabs>
          <w:tab w:val="left" w:pos="6825"/>
        </w:tabs>
        <w:jc w:val="right"/>
        <w:rPr>
          <w:b/>
          <w:bCs/>
          <w:sz w:val="28"/>
          <w:szCs w:val="28"/>
        </w:rPr>
      </w:pPr>
      <w:proofErr w:type="spellStart"/>
      <w:r w:rsidRPr="0066233F">
        <w:rPr>
          <w:b/>
          <w:bCs/>
        </w:rPr>
        <w:t>Горнаковой</w:t>
      </w:r>
      <w:proofErr w:type="spellEnd"/>
      <w:r w:rsidRPr="0066233F">
        <w:rPr>
          <w:b/>
          <w:bCs/>
        </w:rPr>
        <w:t xml:space="preserve"> Инной Валентин</w:t>
      </w:r>
      <w:r w:rsidR="008F7593" w:rsidRPr="0066233F">
        <w:rPr>
          <w:b/>
          <w:bCs/>
        </w:rPr>
        <w:t>овной</w:t>
      </w:r>
    </w:p>
    <w:p w:rsidR="00DA7105" w:rsidRPr="0066233F" w:rsidRDefault="00DA7105" w:rsidP="0066233F">
      <w:pPr>
        <w:rPr>
          <w:b/>
          <w:bCs/>
          <w:sz w:val="28"/>
          <w:szCs w:val="28"/>
        </w:rPr>
      </w:pPr>
    </w:p>
    <w:p w:rsidR="00DA7105" w:rsidRPr="0066233F" w:rsidRDefault="00DA7105" w:rsidP="00197F82">
      <w:pPr>
        <w:jc w:val="center"/>
        <w:rPr>
          <w:b/>
          <w:bCs/>
          <w:sz w:val="28"/>
          <w:szCs w:val="28"/>
        </w:rPr>
      </w:pPr>
      <w:r w:rsidRPr="0066233F">
        <w:rPr>
          <w:b/>
          <w:bCs/>
          <w:sz w:val="28"/>
          <w:szCs w:val="28"/>
        </w:rPr>
        <w:t>Содержание</w:t>
      </w:r>
    </w:p>
    <w:p w:rsidR="00DA7105" w:rsidRPr="0066233F" w:rsidRDefault="00DA7105" w:rsidP="00197F82">
      <w:pPr>
        <w:jc w:val="center"/>
        <w:rPr>
          <w:b/>
          <w:bCs/>
          <w:sz w:val="28"/>
          <w:szCs w:val="28"/>
        </w:rPr>
      </w:pPr>
    </w:p>
    <w:p w:rsidR="00DA7105" w:rsidRPr="0066233F" w:rsidRDefault="00DA7105" w:rsidP="000D1473">
      <w:pPr>
        <w:pStyle w:val="af1"/>
        <w:rPr>
          <w:b/>
          <w:bCs/>
          <w:sz w:val="28"/>
          <w:szCs w:val="28"/>
        </w:rPr>
      </w:pPr>
    </w:p>
    <w:p w:rsidR="00DA7105" w:rsidRPr="0066233F" w:rsidRDefault="00DA7105" w:rsidP="00197F82">
      <w:pPr>
        <w:jc w:val="center"/>
        <w:rPr>
          <w:b/>
          <w:bCs/>
          <w:sz w:val="28"/>
          <w:szCs w:val="28"/>
        </w:rPr>
      </w:pPr>
    </w:p>
    <w:p w:rsidR="00DA7105" w:rsidRPr="0066233F" w:rsidRDefault="00DA7105" w:rsidP="00197F82">
      <w:pPr>
        <w:jc w:val="center"/>
        <w:rPr>
          <w:b/>
          <w:bCs/>
          <w:sz w:val="28"/>
          <w:szCs w:val="28"/>
        </w:rPr>
      </w:pPr>
    </w:p>
    <w:p w:rsidR="00DA7105" w:rsidRPr="0066233F" w:rsidRDefault="00DA7105" w:rsidP="000D1473">
      <w:pPr>
        <w:pStyle w:val="af1"/>
        <w:numPr>
          <w:ilvl w:val="0"/>
          <w:numId w:val="9"/>
        </w:numPr>
        <w:rPr>
          <w:b/>
          <w:bCs/>
          <w:sz w:val="28"/>
          <w:szCs w:val="28"/>
        </w:rPr>
      </w:pPr>
      <w:r w:rsidRPr="0066233F">
        <w:rPr>
          <w:b/>
          <w:bCs/>
          <w:sz w:val="28"/>
          <w:szCs w:val="28"/>
        </w:rPr>
        <w:t>Характеристика проблемы</w:t>
      </w:r>
    </w:p>
    <w:p w:rsidR="00DA7105" w:rsidRPr="0066233F" w:rsidRDefault="00DA7105" w:rsidP="000D1473">
      <w:pPr>
        <w:pStyle w:val="af1"/>
        <w:numPr>
          <w:ilvl w:val="0"/>
          <w:numId w:val="9"/>
        </w:numPr>
        <w:rPr>
          <w:b/>
          <w:bCs/>
          <w:sz w:val="28"/>
          <w:szCs w:val="28"/>
        </w:rPr>
      </w:pPr>
      <w:r w:rsidRPr="0066233F">
        <w:rPr>
          <w:b/>
          <w:bCs/>
          <w:sz w:val="28"/>
          <w:szCs w:val="28"/>
        </w:rPr>
        <w:t xml:space="preserve"> Пояснительная записка</w:t>
      </w:r>
    </w:p>
    <w:p w:rsidR="00DA7105" w:rsidRPr="0066233F" w:rsidRDefault="00DA7105" w:rsidP="000D1473">
      <w:pPr>
        <w:pStyle w:val="af1"/>
        <w:numPr>
          <w:ilvl w:val="0"/>
          <w:numId w:val="9"/>
        </w:numPr>
        <w:rPr>
          <w:b/>
          <w:bCs/>
          <w:sz w:val="28"/>
          <w:szCs w:val="28"/>
        </w:rPr>
      </w:pPr>
      <w:r w:rsidRPr="0066233F">
        <w:rPr>
          <w:b/>
          <w:bCs/>
          <w:sz w:val="28"/>
          <w:szCs w:val="28"/>
        </w:rPr>
        <w:t xml:space="preserve"> Задачи, решаемые данной программой</w:t>
      </w:r>
    </w:p>
    <w:p w:rsidR="00DA7105" w:rsidRPr="0066233F" w:rsidRDefault="00DA7105" w:rsidP="000D1473">
      <w:pPr>
        <w:pStyle w:val="af1"/>
        <w:numPr>
          <w:ilvl w:val="0"/>
          <w:numId w:val="9"/>
        </w:numPr>
        <w:rPr>
          <w:b/>
          <w:bCs/>
          <w:sz w:val="28"/>
          <w:szCs w:val="28"/>
        </w:rPr>
      </w:pPr>
      <w:r w:rsidRPr="0066233F">
        <w:rPr>
          <w:b/>
          <w:bCs/>
          <w:sz w:val="28"/>
          <w:szCs w:val="28"/>
        </w:rPr>
        <w:t xml:space="preserve"> Теоретические основы педагогической профилактики</w:t>
      </w:r>
    </w:p>
    <w:p w:rsidR="00DA7105" w:rsidRPr="0066233F" w:rsidRDefault="00DA7105" w:rsidP="000D1473">
      <w:pPr>
        <w:pStyle w:val="af1"/>
        <w:numPr>
          <w:ilvl w:val="0"/>
          <w:numId w:val="9"/>
        </w:numPr>
        <w:rPr>
          <w:b/>
          <w:bCs/>
          <w:sz w:val="28"/>
          <w:szCs w:val="28"/>
        </w:rPr>
      </w:pPr>
      <w:r w:rsidRPr="0066233F">
        <w:rPr>
          <w:b/>
          <w:bCs/>
          <w:sz w:val="28"/>
          <w:szCs w:val="28"/>
        </w:rPr>
        <w:t xml:space="preserve"> Технологии профилактики употребления ПАВ в школе</w:t>
      </w:r>
    </w:p>
    <w:p w:rsidR="00DA7105" w:rsidRPr="0066233F" w:rsidRDefault="00DA7105" w:rsidP="000D1473">
      <w:pPr>
        <w:pStyle w:val="af1"/>
        <w:numPr>
          <w:ilvl w:val="0"/>
          <w:numId w:val="9"/>
        </w:numPr>
        <w:rPr>
          <w:b/>
          <w:bCs/>
          <w:sz w:val="28"/>
          <w:szCs w:val="28"/>
        </w:rPr>
      </w:pPr>
      <w:r w:rsidRPr="0066233F">
        <w:rPr>
          <w:b/>
          <w:bCs/>
          <w:sz w:val="28"/>
          <w:szCs w:val="28"/>
        </w:rPr>
        <w:t xml:space="preserve"> Педагогическая профилактика как основной структурный и содержательный компонент системы профилактики</w:t>
      </w:r>
    </w:p>
    <w:p w:rsidR="00DA7105" w:rsidRPr="0066233F" w:rsidRDefault="00DA7105" w:rsidP="000D1473">
      <w:pPr>
        <w:pStyle w:val="af1"/>
        <w:numPr>
          <w:ilvl w:val="0"/>
          <w:numId w:val="9"/>
        </w:numPr>
        <w:rPr>
          <w:b/>
          <w:bCs/>
          <w:sz w:val="28"/>
          <w:szCs w:val="28"/>
        </w:rPr>
      </w:pPr>
      <w:r w:rsidRPr="0066233F">
        <w:rPr>
          <w:b/>
          <w:bCs/>
          <w:sz w:val="28"/>
          <w:szCs w:val="28"/>
        </w:rPr>
        <w:t xml:space="preserve"> Мероприятия по осуществлению программы</w:t>
      </w:r>
    </w:p>
    <w:p w:rsidR="00DA7105" w:rsidRPr="0066233F" w:rsidRDefault="00DA7105" w:rsidP="000D1473">
      <w:pPr>
        <w:pStyle w:val="af1"/>
        <w:numPr>
          <w:ilvl w:val="0"/>
          <w:numId w:val="9"/>
        </w:numPr>
        <w:rPr>
          <w:b/>
          <w:bCs/>
          <w:sz w:val="28"/>
          <w:szCs w:val="28"/>
        </w:rPr>
      </w:pPr>
      <w:r w:rsidRPr="0066233F">
        <w:rPr>
          <w:b/>
          <w:bCs/>
          <w:sz w:val="28"/>
          <w:szCs w:val="28"/>
        </w:rPr>
        <w:t xml:space="preserve"> Оценка эффективности профилактики употребления ПАВ в школе</w:t>
      </w:r>
    </w:p>
    <w:p w:rsidR="00DA7105" w:rsidRPr="0066233F" w:rsidRDefault="00DA7105" w:rsidP="000D1473">
      <w:pPr>
        <w:pStyle w:val="af1"/>
        <w:numPr>
          <w:ilvl w:val="0"/>
          <w:numId w:val="9"/>
        </w:numPr>
        <w:rPr>
          <w:b/>
          <w:bCs/>
          <w:sz w:val="28"/>
          <w:szCs w:val="28"/>
        </w:rPr>
      </w:pPr>
      <w:r w:rsidRPr="0066233F">
        <w:rPr>
          <w:b/>
          <w:bCs/>
          <w:sz w:val="28"/>
          <w:szCs w:val="28"/>
        </w:rPr>
        <w:t xml:space="preserve"> Ожидаемые результаты</w:t>
      </w:r>
    </w:p>
    <w:p w:rsidR="00DA7105" w:rsidRPr="0066233F" w:rsidRDefault="00DA7105" w:rsidP="000D1473">
      <w:pPr>
        <w:pStyle w:val="af1"/>
        <w:numPr>
          <w:ilvl w:val="0"/>
          <w:numId w:val="9"/>
        </w:numPr>
        <w:rPr>
          <w:b/>
          <w:bCs/>
          <w:sz w:val="28"/>
          <w:szCs w:val="28"/>
        </w:rPr>
      </w:pPr>
      <w:r w:rsidRPr="0066233F">
        <w:rPr>
          <w:b/>
          <w:bCs/>
          <w:sz w:val="28"/>
          <w:szCs w:val="28"/>
        </w:rPr>
        <w:t xml:space="preserve"> Нормативная база</w:t>
      </w:r>
    </w:p>
    <w:p w:rsidR="00DA7105" w:rsidRPr="0066233F" w:rsidRDefault="00DA7105" w:rsidP="000D1473">
      <w:pPr>
        <w:pStyle w:val="af1"/>
        <w:numPr>
          <w:ilvl w:val="0"/>
          <w:numId w:val="9"/>
        </w:numPr>
        <w:rPr>
          <w:b/>
          <w:bCs/>
          <w:sz w:val="28"/>
          <w:szCs w:val="28"/>
        </w:rPr>
      </w:pPr>
      <w:r w:rsidRPr="0066233F">
        <w:rPr>
          <w:b/>
          <w:bCs/>
          <w:sz w:val="28"/>
          <w:szCs w:val="28"/>
        </w:rPr>
        <w:t xml:space="preserve"> Литература</w:t>
      </w: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0D1473">
      <w:pPr>
        <w:pStyle w:val="af1"/>
        <w:rPr>
          <w:b/>
          <w:bCs/>
          <w:sz w:val="28"/>
          <w:szCs w:val="28"/>
        </w:rPr>
      </w:pPr>
    </w:p>
    <w:p w:rsidR="00DA7105" w:rsidRPr="0066233F" w:rsidRDefault="00DA7105" w:rsidP="007B6A0A">
      <w:pPr>
        <w:rPr>
          <w:b/>
          <w:bCs/>
          <w:sz w:val="28"/>
          <w:szCs w:val="28"/>
        </w:rPr>
      </w:pPr>
      <w:bookmarkStart w:id="0" w:name="_GoBack"/>
      <w:bookmarkEnd w:id="0"/>
    </w:p>
    <w:p w:rsidR="00DA7105" w:rsidRPr="0066233F" w:rsidRDefault="00DA7105" w:rsidP="00197F82">
      <w:pPr>
        <w:jc w:val="center"/>
        <w:rPr>
          <w:b/>
          <w:bCs/>
          <w:sz w:val="28"/>
          <w:szCs w:val="28"/>
        </w:rPr>
      </w:pPr>
    </w:p>
    <w:p w:rsidR="00DA7105" w:rsidRPr="0066233F" w:rsidRDefault="00DA7105" w:rsidP="00197F82">
      <w:pPr>
        <w:jc w:val="center"/>
        <w:rPr>
          <w:b/>
          <w:bCs/>
          <w:sz w:val="28"/>
          <w:szCs w:val="28"/>
        </w:rPr>
      </w:pPr>
      <w:r w:rsidRPr="0066233F">
        <w:rPr>
          <w:b/>
          <w:bCs/>
          <w:sz w:val="28"/>
          <w:szCs w:val="28"/>
        </w:rPr>
        <w:t>Характеристика проблемы</w:t>
      </w:r>
    </w:p>
    <w:p w:rsidR="00DA7105" w:rsidRPr="0066233F" w:rsidRDefault="00DA7105" w:rsidP="00197F82">
      <w:pPr>
        <w:jc w:val="center"/>
        <w:rPr>
          <w:b/>
          <w:bCs/>
          <w:sz w:val="28"/>
          <w:szCs w:val="28"/>
        </w:rPr>
      </w:pPr>
      <w:r w:rsidRPr="0066233F">
        <w:rPr>
          <w:b/>
          <w:bCs/>
          <w:sz w:val="28"/>
          <w:szCs w:val="28"/>
        </w:rPr>
        <w:t xml:space="preserve"> </w:t>
      </w:r>
    </w:p>
    <w:p w:rsidR="00DA7105" w:rsidRPr="0066233F" w:rsidRDefault="00DA7105" w:rsidP="00D336BD">
      <w:pPr>
        <w:jc w:val="both"/>
        <w:rPr>
          <w:sz w:val="28"/>
          <w:szCs w:val="28"/>
        </w:rPr>
      </w:pPr>
      <w:r w:rsidRPr="0066233F">
        <w:rPr>
          <w:sz w:val="28"/>
          <w:szCs w:val="28"/>
        </w:rPr>
        <w:t xml:space="preserve">         Целевая программа профилактики </w:t>
      </w:r>
      <w:r w:rsidRPr="0066233F">
        <w:rPr>
          <w:rStyle w:val="20"/>
          <w:b w:val="0"/>
          <w:bCs w:val="0"/>
          <w:sz w:val="28"/>
          <w:szCs w:val="28"/>
        </w:rPr>
        <w:t xml:space="preserve">употребления </w:t>
      </w:r>
      <w:proofErr w:type="spellStart"/>
      <w:r w:rsidRPr="0066233F">
        <w:rPr>
          <w:sz w:val="28"/>
          <w:szCs w:val="28"/>
        </w:rPr>
        <w:t>психоактивных</w:t>
      </w:r>
      <w:proofErr w:type="spellEnd"/>
      <w:r w:rsidRPr="0066233F">
        <w:rPr>
          <w:sz w:val="28"/>
          <w:szCs w:val="28"/>
        </w:rPr>
        <w:t xml:space="preserve"> веществ в образовательной среде  является основой системного подхода к организации работы по предупреждению детской зависимости. Основная цель программы – недопущение употребления школьниками </w:t>
      </w:r>
      <w:proofErr w:type="spellStart"/>
      <w:r w:rsidRPr="0066233F">
        <w:rPr>
          <w:sz w:val="28"/>
          <w:szCs w:val="28"/>
        </w:rPr>
        <w:t>психоактивных</w:t>
      </w:r>
      <w:proofErr w:type="spellEnd"/>
      <w:r w:rsidRPr="0066233F">
        <w:rPr>
          <w:sz w:val="28"/>
          <w:szCs w:val="28"/>
        </w:rPr>
        <w:t xml:space="preserve"> веществ. Профилактика употребления ПАВ – это не только обсуждение вредности и печальных последствий курения, алкоголизма, наркомании, не запугивание их страшными бедами, а прежде всего помощь в освоении навыков эффективной социальной адаптации – умения общаться, строить свои отношения </w:t>
      </w:r>
      <w:proofErr w:type="gramStart"/>
      <w:r w:rsidRPr="0066233F">
        <w:rPr>
          <w:sz w:val="28"/>
          <w:szCs w:val="28"/>
        </w:rPr>
        <w:t>со</w:t>
      </w:r>
      <w:proofErr w:type="gramEnd"/>
      <w:r w:rsidRPr="0066233F">
        <w:rPr>
          <w:sz w:val="28"/>
          <w:szCs w:val="28"/>
        </w:rPr>
        <w:t xml:space="preserve"> взрослыми и сверстниками, в развитии способности оценивать свое эмоциональное состояние и управлять им. Особое значение имеет формирование культуры здоровья – понимания ценности здоровья и здорового образа жизни. Только </w:t>
      </w:r>
      <w:proofErr w:type="spellStart"/>
      <w:r w:rsidRPr="0066233F">
        <w:rPr>
          <w:sz w:val="28"/>
          <w:szCs w:val="28"/>
        </w:rPr>
        <w:t>сформированность</w:t>
      </w:r>
      <w:proofErr w:type="spellEnd"/>
      <w:r w:rsidRPr="0066233F">
        <w:rPr>
          <w:sz w:val="28"/>
          <w:szCs w:val="28"/>
        </w:rPr>
        <w:t xml:space="preserve"> и осознание личностной ценности здоровья позволят ребенку понять, почему и чем для него опасно знакомство с одурманивающими веществами.  </w:t>
      </w:r>
    </w:p>
    <w:p w:rsidR="00DA7105" w:rsidRPr="0066233F" w:rsidRDefault="00DA7105" w:rsidP="00A730AC">
      <w:pPr>
        <w:jc w:val="both"/>
        <w:rPr>
          <w:sz w:val="28"/>
          <w:szCs w:val="28"/>
        </w:rPr>
      </w:pPr>
      <w:r w:rsidRPr="0066233F">
        <w:rPr>
          <w:sz w:val="28"/>
          <w:szCs w:val="28"/>
        </w:rPr>
        <w:t xml:space="preserve">         </w:t>
      </w:r>
    </w:p>
    <w:p w:rsidR="00DA7105" w:rsidRPr="0066233F" w:rsidRDefault="00DA7105" w:rsidP="00571ADE">
      <w:pPr>
        <w:jc w:val="center"/>
        <w:rPr>
          <w:b/>
          <w:bCs/>
          <w:sz w:val="28"/>
          <w:szCs w:val="28"/>
        </w:rPr>
      </w:pPr>
    </w:p>
    <w:p w:rsidR="00DA7105" w:rsidRPr="0066233F" w:rsidRDefault="00DA7105" w:rsidP="00571ADE">
      <w:pPr>
        <w:jc w:val="center"/>
        <w:rPr>
          <w:b/>
          <w:bCs/>
          <w:sz w:val="28"/>
          <w:szCs w:val="28"/>
        </w:rPr>
      </w:pPr>
      <w:r w:rsidRPr="0066233F">
        <w:rPr>
          <w:b/>
          <w:bCs/>
          <w:sz w:val="28"/>
          <w:szCs w:val="28"/>
        </w:rPr>
        <w:t>Пояснительная записка</w:t>
      </w:r>
    </w:p>
    <w:p w:rsidR="00DA7105" w:rsidRPr="0066233F" w:rsidRDefault="00DA7105" w:rsidP="00571ADE">
      <w:pPr>
        <w:jc w:val="center"/>
        <w:rPr>
          <w:b/>
          <w:bCs/>
          <w:sz w:val="28"/>
          <w:szCs w:val="28"/>
        </w:rPr>
      </w:pPr>
    </w:p>
    <w:p w:rsidR="00DA7105" w:rsidRPr="0066233F" w:rsidRDefault="00DA7105" w:rsidP="00571ADE">
      <w:pPr>
        <w:suppressAutoHyphens/>
        <w:ind w:left="57" w:firstLine="709"/>
        <w:jc w:val="both"/>
        <w:rPr>
          <w:sz w:val="28"/>
          <w:szCs w:val="28"/>
        </w:rPr>
      </w:pPr>
      <w:r w:rsidRPr="0066233F">
        <w:rPr>
          <w:sz w:val="28"/>
          <w:szCs w:val="28"/>
        </w:rPr>
        <w:t xml:space="preserve">     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 </w:t>
      </w:r>
    </w:p>
    <w:p w:rsidR="00DA7105" w:rsidRPr="0066233F" w:rsidRDefault="00DA7105" w:rsidP="000A0EBB">
      <w:pPr>
        <w:ind w:left="57" w:right="-185" w:firstLine="709"/>
        <w:jc w:val="both"/>
        <w:rPr>
          <w:sz w:val="28"/>
          <w:szCs w:val="28"/>
        </w:rPr>
      </w:pPr>
      <w:r w:rsidRPr="0066233F">
        <w:rPr>
          <w:sz w:val="28"/>
          <w:szCs w:val="28"/>
        </w:rPr>
        <w:t xml:space="preserve">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Pr="0066233F">
        <w:rPr>
          <w:sz w:val="28"/>
          <w:szCs w:val="28"/>
        </w:rPr>
        <w:t>психоактивными</w:t>
      </w:r>
      <w:proofErr w:type="spellEnd"/>
      <w:r w:rsidRPr="0066233F">
        <w:rPr>
          <w:sz w:val="28"/>
          <w:szCs w:val="28"/>
        </w:rPr>
        <w:t xml:space="preserve">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w:t>
      </w:r>
      <w:proofErr w:type="spellStart"/>
      <w:r w:rsidRPr="0066233F">
        <w:rPr>
          <w:sz w:val="28"/>
          <w:szCs w:val="28"/>
        </w:rPr>
        <w:t>психоэмоциональных</w:t>
      </w:r>
      <w:proofErr w:type="spellEnd"/>
      <w:r w:rsidRPr="0066233F">
        <w:rPr>
          <w:sz w:val="28"/>
          <w:szCs w:val="28"/>
        </w:rPr>
        <w:t xml:space="preserve"> </w:t>
      </w:r>
      <w:r w:rsidRPr="0066233F">
        <w:rPr>
          <w:sz w:val="28"/>
          <w:szCs w:val="28"/>
        </w:rPr>
        <w:lastRenderedPageBreak/>
        <w:t>особенностей школьников, отсутствия свойства толерантности у 40%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DA7105" w:rsidRPr="0066233F" w:rsidRDefault="00DA7105" w:rsidP="001774B9">
      <w:pPr>
        <w:ind w:left="57" w:right="-185" w:firstLine="709"/>
        <w:jc w:val="both"/>
        <w:rPr>
          <w:sz w:val="28"/>
          <w:szCs w:val="28"/>
        </w:rPr>
      </w:pPr>
      <w:r w:rsidRPr="0066233F">
        <w:rPr>
          <w:sz w:val="28"/>
          <w:szCs w:val="28"/>
        </w:rPr>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DA7105" w:rsidRPr="0066233F" w:rsidRDefault="00DA7105" w:rsidP="001774B9">
      <w:pPr>
        <w:ind w:firstLine="540"/>
        <w:jc w:val="both"/>
        <w:rPr>
          <w:sz w:val="28"/>
          <w:szCs w:val="28"/>
        </w:rPr>
      </w:pPr>
      <w:r w:rsidRPr="0066233F">
        <w:rPr>
          <w:sz w:val="28"/>
          <w:szCs w:val="28"/>
        </w:rPr>
        <w:t xml:space="preserve">Перед образовательными учреждениями   стоит множество целей и задач, связанных с организацией и совершенствованием воспитательного процесса в современном мире.    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w:t>
      </w:r>
      <w:proofErr w:type="gramStart"/>
      <w:r w:rsidRPr="0066233F">
        <w:rPr>
          <w:sz w:val="28"/>
          <w:szCs w:val="28"/>
        </w:rPr>
        <w:t>новых</w:t>
      </w:r>
      <w:proofErr w:type="gramEnd"/>
      <w:r w:rsidRPr="0066233F">
        <w:rPr>
          <w:sz w:val="28"/>
          <w:szCs w:val="28"/>
        </w:rPr>
        <w:t xml:space="preserve">, происходит сложно и болезненно. Поэтому часто молодёжь утрачивает ощущение смысла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курению, алкоголизму, наркомании.  </w:t>
      </w:r>
    </w:p>
    <w:p w:rsidR="00DA7105" w:rsidRPr="0066233F" w:rsidRDefault="00DA7105" w:rsidP="001774B9">
      <w:pPr>
        <w:ind w:firstLine="540"/>
        <w:jc w:val="both"/>
        <w:rPr>
          <w:sz w:val="28"/>
          <w:szCs w:val="28"/>
        </w:rPr>
      </w:pPr>
      <w:r w:rsidRPr="0066233F">
        <w:rPr>
          <w:sz w:val="28"/>
          <w:szCs w:val="28"/>
        </w:rPr>
        <w:t xml:space="preserve">         Данная программа направлена на то, чтобы уберечь учащихся от вредных привычек, ведь статистические данные говорят о том, что если человека возрасте от 10 до 21 года отвратить от курения, спиртного, наркотиков, то вероятность того, что этот человек вырастет физически и нравственно здоровым увеличивается до 90 %.</w:t>
      </w:r>
    </w:p>
    <w:p w:rsidR="00DA7105" w:rsidRPr="0066233F" w:rsidRDefault="00DA7105" w:rsidP="00D2736D">
      <w:pPr>
        <w:ind w:firstLine="540"/>
        <w:jc w:val="both"/>
        <w:rPr>
          <w:sz w:val="28"/>
          <w:szCs w:val="28"/>
        </w:rPr>
      </w:pPr>
      <w:r w:rsidRPr="0066233F">
        <w:rPr>
          <w:sz w:val="28"/>
          <w:szCs w:val="28"/>
        </w:rPr>
        <w:t xml:space="preserve">   Хорошо организованная пропаганда медицинских и гигиенических знаний помогает воспитать здоровое, физически крепкое поколение. </w:t>
      </w:r>
    </w:p>
    <w:p w:rsidR="00DA7105" w:rsidRPr="0066233F" w:rsidRDefault="00DA7105" w:rsidP="00BE7924">
      <w:pPr>
        <w:ind w:left="57" w:right="-185" w:firstLine="709"/>
        <w:jc w:val="both"/>
        <w:rPr>
          <w:b/>
          <w:bCs/>
          <w:i/>
          <w:iCs/>
          <w:sz w:val="28"/>
          <w:szCs w:val="28"/>
        </w:rPr>
      </w:pPr>
      <w:r w:rsidRPr="0066233F">
        <w:rPr>
          <w:sz w:val="28"/>
          <w:szCs w:val="28"/>
        </w:rPr>
        <w:t xml:space="preserve">Принимая во внимание выше изложенное и то, что ребенок, в виду его физической и умственной незрелости, нуждается в специальной охране и защите, мы ставим в своей профилактической программе </w:t>
      </w:r>
      <w:r w:rsidRPr="0066233F">
        <w:rPr>
          <w:b/>
          <w:bCs/>
          <w:i/>
          <w:iCs/>
          <w:sz w:val="28"/>
          <w:szCs w:val="28"/>
        </w:rPr>
        <w:t>следующие цели:</w:t>
      </w:r>
    </w:p>
    <w:p w:rsidR="00DA7105" w:rsidRPr="0066233F" w:rsidRDefault="00DA7105" w:rsidP="00BE7924">
      <w:pPr>
        <w:ind w:left="57" w:right="-185" w:firstLine="709"/>
        <w:jc w:val="both"/>
        <w:rPr>
          <w:i/>
          <w:iCs/>
          <w:sz w:val="28"/>
          <w:szCs w:val="28"/>
        </w:rPr>
      </w:pPr>
    </w:p>
    <w:p w:rsidR="00DA7105" w:rsidRPr="0066233F" w:rsidRDefault="00DA7105" w:rsidP="004801E5">
      <w:pPr>
        <w:numPr>
          <w:ilvl w:val="0"/>
          <w:numId w:val="8"/>
        </w:numPr>
        <w:jc w:val="both"/>
        <w:rPr>
          <w:sz w:val="28"/>
          <w:szCs w:val="28"/>
        </w:rPr>
      </w:pPr>
      <w:r w:rsidRPr="0066233F">
        <w:rPr>
          <w:sz w:val="28"/>
          <w:szCs w:val="28"/>
        </w:rPr>
        <w:t>создание в школьной среде усло</w:t>
      </w:r>
      <w:r w:rsidRPr="0066233F">
        <w:rPr>
          <w:sz w:val="28"/>
          <w:szCs w:val="28"/>
        </w:rPr>
        <w:softHyphen/>
        <w:t>вий, препятствующих                             распространению ПАВ, становле</w:t>
      </w:r>
      <w:r w:rsidRPr="0066233F">
        <w:rPr>
          <w:sz w:val="28"/>
          <w:szCs w:val="28"/>
        </w:rPr>
        <w:softHyphen/>
        <w:t xml:space="preserve">нию активно отрицающей позиции по отношению </w:t>
      </w:r>
      <w:proofErr w:type="gramStart"/>
      <w:r w:rsidRPr="0066233F">
        <w:rPr>
          <w:sz w:val="28"/>
          <w:szCs w:val="28"/>
        </w:rPr>
        <w:t>к</w:t>
      </w:r>
      <w:proofErr w:type="gramEnd"/>
      <w:r w:rsidRPr="0066233F">
        <w:rPr>
          <w:sz w:val="28"/>
          <w:szCs w:val="28"/>
        </w:rPr>
        <w:t xml:space="preserve"> ПАВ у большинства учащихся. </w:t>
      </w:r>
    </w:p>
    <w:p w:rsidR="00DA7105" w:rsidRPr="0066233F" w:rsidRDefault="00DA7105" w:rsidP="004801E5">
      <w:pPr>
        <w:numPr>
          <w:ilvl w:val="0"/>
          <w:numId w:val="8"/>
        </w:numPr>
        <w:jc w:val="both"/>
        <w:rPr>
          <w:sz w:val="28"/>
          <w:szCs w:val="28"/>
        </w:rPr>
      </w:pPr>
      <w:r w:rsidRPr="0066233F">
        <w:rPr>
          <w:sz w:val="28"/>
          <w:szCs w:val="28"/>
        </w:rPr>
        <w:t>Формирование культуры здоровья школьников.</w:t>
      </w:r>
    </w:p>
    <w:p w:rsidR="00DA7105" w:rsidRPr="0066233F" w:rsidRDefault="00DA7105" w:rsidP="00DA2447">
      <w:pPr>
        <w:numPr>
          <w:ilvl w:val="0"/>
          <w:numId w:val="8"/>
        </w:numPr>
        <w:ind w:right="-185"/>
        <w:jc w:val="both"/>
        <w:rPr>
          <w:sz w:val="28"/>
          <w:szCs w:val="28"/>
        </w:rPr>
      </w:pPr>
      <w:r w:rsidRPr="0066233F">
        <w:rPr>
          <w:sz w:val="28"/>
          <w:szCs w:val="28"/>
        </w:rPr>
        <w:t>создание условий для сохранения и укрепления здоровья обучающихся, повышения качества их жизни;</w:t>
      </w:r>
    </w:p>
    <w:p w:rsidR="00DA7105" w:rsidRPr="0066233F" w:rsidRDefault="00DA7105" w:rsidP="001774B9">
      <w:pPr>
        <w:numPr>
          <w:ilvl w:val="0"/>
          <w:numId w:val="2"/>
        </w:numPr>
        <w:ind w:right="-185"/>
        <w:jc w:val="both"/>
        <w:rPr>
          <w:sz w:val="28"/>
          <w:szCs w:val="28"/>
        </w:rPr>
      </w:pPr>
      <w:r w:rsidRPr="0066233F">
        <w:rPr>
          <w:sz w:val="28"/>
          <w:szCs w:val="28"/>
        </w:rPr>
        <w:t>формирование потребности вести здоровый образ жизни;</w:t>
      </w:r>
    </w:p>
    <w:p w:rsidR="00DA7105" w:rsidRPr="0066233F" w:rsidRDefault="00DA7105" w:rsidP="001774B9">
      <w:pPr>
        <w:numPr>
          <w:ilvl w:val="0"/>
          <w:numId w:val="2"/>
        </w:numPr>
        <w:ind w:right="-185"/>
        <w:jc w:val="both"/>
        <w:rPr>
          <w:sz w:val="28"/>
          <w:szCs w:val="28"/>
        </w:rPr>
      </w:pPr>
      <w:r w:rsidRPr="0066233F">
        <w:rPr>
          <w:sz w:val="28"/>
          <w:szCs w:val="28"/>
        </w:rPr>
        <w:t>содействие воспитанию нравственных качеств личности, влияющих на формирование активной гражданской позиции;</w:t>
      </w:r>
    </w:p>
    <w:p w:rsidR="00DA7105" w:rsidRPr="0066233F" w:rsidRDefault="00DA7105" w:rsidP="00571ADE">
      <w:pPr>
        <w:numPr>
          <w:ilvl w:val="0"/>
          <w:numId w:val="2"/>
        </w:numPr>
        <w:ind w:right="-185"/>
        <w:jc w:val="both"/>
        <w:rPr>
          <w:sz w:val="28"/>
          <w:szCs w:val="28"/>
        </w:rPr>
      </w:pPr>
      <w:r w:rsidRPr="0066233F">
        <w:rPr>
          <w:sz w:val="28"/>
          <w:szCs w:val="28"/>
        </w:rPr>
        <w:t>выявление особенностей личности учащихся для дальнейшего развития  и поиска своего места в жизни.</w:t>
      </w:r>
    </w:p>
    <w:p w:rsidR="00DA7105" w:rsidRPr="0066233F" w:rsidRDefault="00DA7105" w:rsidP="00217698">
      <w:pPr>
        <w:ind w:left="720" w:right="-185"/>
        <w:jc w:val="both"/>
        <w:rPr>
          <w:sz w:val="28"/>
          <w:szCs w:val="28"/>
        </w:rPr>
      </w:pPr>
    </w:p>
    <w:p w:rsidR="00DA7105" w:rsidRPr="0066233F" w:rsidRDefault="00DA7105" w:rsidP="000A0EBB">
      <w:pPr>
        <w:ind w:right="-185" w:firstLine="720"/>
        <w:jc w:val="both"/>
        <w:rPr>
          <w:b/>
          <w:bCs/>
          <w:sz w:val="28"/>
          <w:szCs w:val="28"/>
        </w:rPr>
      </w:pPr>
    </w:p>
    <w:p w:rsidR="00DA7105" w:rsidRPr="0066233F" w:rsidRDefault="00DA7105" w:rsidP="000A0EBB">
      <w:pPr>
        <w:ind w:right="-185" w:firstLine="720"/>
        <w:jc w:val="both"/>
        <w:rPr>
          <w:b/>
          <w:bCs/>
          <w:sz w:val="28"/>
          <w:szCs w:val="28"/>
        </w:rPr>
      </w:pPr>
      <w:r w:rsidRPr="0066233F">
        <w:rPr>
          <w:b/>
          <w:bCs/>
          <w:sz w:val="28"/>
          <w:szCs w:val="28"/>
        </w:rPr>
        <w:t>Задачи,  решаемые данной программой:</w:t>
      </w:r>
    </w:p>
    <w:p w:rsidR="00DA7105" w:rsidRPr="0066233F" w:rsidRDefault="00DA7105" w:rsidP="000A0EBB">
      <w:pPr>
        <w:ind w:left="907" w:right="-170" w:hanging="170"/>
        <w:jc w:val="both"/>
        <w:rPr>
          <w:sz w:val="28"/>
          <w:szCs w:val="28"/>
        </w:rPr>
      </w:pPr>
      <w:r w:rsidRPr="0066233F">
        <w:rPr>
          <w:sz w:val="28"/>
          <w:szCs w:val="28"/>
        </w:rPr>
        <w:t>1. Осуществлять мероприятия по профилактике правонарушений, безнадзорности, формированию здорового образа жизни, воспитанию толерантности и уважению правам человека.</w:t>
      </w:r>
    </w:p>
    <w:p w:rsidR="00DA7105" w:rsidRPr="0066233F" w:rsidRDefault="00DA7105" w:rsidP="000A0EBB">
      <w:pPr>
        <w:ind w:left="947" w:right="-187" w:hanging="227"/>
        <w:jc w:val="both"/>
        <w:rPr>
          <w:sz w:val="28"/>
          <w:szCs w:val="28"/>
        </w:rPr>
      </w:pPr>
      <w:r w:rsidRPr="0066233F">
        <w:rPr>
          <w:sz w:val="28"/>
          <w:szCs w:val="28"/>
        </w:rPr>
        <w:t>2. Формировать у учащихся устойчивого отрицательного отношения к «первой пробе» ПАВ.</w:t>
      </w:r>
    </w:p>
    <w:p w:rsidR="00DA7105" w:rsidRPr="0066233F" w:rsidRDefault="00DA7105" w:rsidP="000A0EBB">
      <w:pPr>
        <w:ind w:left="890" w:right="-187" w:hanging="170"/>
        <w:jc w:val="both"/>
        <w:rPr>
          <w:sz w:val="28"/>
          <w:szCs w:val="28"/>
        </w:rPr>
      </w:pPr>
      <w:r w:rsidRPr="0066233F">
        <w:rPr>
          <w:sz w:val="28"/>
          <w:szCs w:val="28"/>
        </w:rPr>
        <w:lastRenderedPageBreak/>
        <w:t xml:space="preserve">3. Разработать эффективные механизмы совместной деятельности участников воспитательной системы школы: родительской общественности, ученического </w:t>
      </w:r>
      <w:proofErr w:type="spellStart"/>
      <w:r w:rsidRPr="0066233F">
        <w:rPr>
          <w:sz w:val="28"/>
          <w:szCs w:val="28"/>
        </w:rPr>
        <w:t>соуправления</w:t>
      </w:r>
      <w:proofErr w:type="spellEnd"/>
      <w:r w:rsidRPr="0066233F">
        <w:rPr>
          <w:sz w:val="28"/>
          <w:szCs w:val="28"/>
        </w:rPr>
        <w:t xml:space="preserve"> и педагогического коллектива.</w:t>
      </w:r>
    </w:p>
    <w:p w:rsidR="00DA7105" w:rsidRPr="0066233F" w:rsidRDefault="00DA7105" w:rsidP="000A0EBB">
      <w:pPr>
        <w:ind w:left="890" w:right="-187" w:hanging="170"/>
        <w:jc w:val="both"/>
        <w:rPr>
          <w:sz w:val="28"/>
          <w:szCs w:val="28"/>
        </w:rPr>
      </w:pPr>
      <w:r w:rsidRPr="0066233F">
        <w:rPr>
          <w:sz w:val="28"/>
          <w:szCs w:val="28"/>
        </w:rPr>
        <w:t>5. Содействовать формированию морально-волевых каче</w:t>
      </w:r>
      <w:proofErr w:type="gramStart"/>
      <w:r w:rsidRPr="0066233F">
        <w:rPr>
          <w:sz w:val="28"/>
          <w:szCs w:val="28"/>
        </w:rPr>
        <w:t>ств шк</w:t>
      </w:r>
      <w:proofErr w:type="gramEnd"/>
      <w:r w:rsidRPr="0066233F">
        <w:rPr>
          <w:sz w:val="28"/>
          <w:szCs w:val="28"/>
        </w:rPr>
        <w:t>ольников.</w:t>
      </w:r>
    </w:p>
    <w:p w:rsidR="00DA7105" w:rsidRPr="0066233F" w:rsidRDefault="00DA7105" w:rsidP="000A0EBB">
      <w:pPr>
        <w:ind w:left="890" w:right="-187" w:hanging="170"/>
        <w:jc w:val="both"/>
        <w:rPr>
          <w:sz w:val="28"/>
          <w:szCs w:val="28"/>
        </w:rPr>
      </w:pPr>
      <w:r w:rsidRPr="0066233F">
        <w:rPr>
          <w:sz w:val="28"/>
          <w:szCs w:val="28"/>
        </w:rPr>
        <w:t xml:space="preserve">6. Создать благоприятный </w:t>
      </w:r>
      <w:proofErr w:type="spellStart"/>
      <w:r w:rsidRPr="0066233F">
        <w:rPr>
          <w:sz w:val="28"/>
          <w:szCs w:val="28"/>
        </w:rPr>
        <w:t>психо-эмоциональный</w:t>
      </w:r>
      <w:proofErr w:type="spellEnd"/>
      <w:r w:rsidRPr="0066233F">
        <w:rPr>
          <w:sz w:val="28"/>
          <w:szCs w:val="28"/>
        </w:rPr>
        <w:t xml:space="preserve"> климат в школьном сообществе для творческого эффективного взаимодействия коллективов, составляющих потенциал школы.</w:t>
      </w:r>
    </w:p>
    <w:p w:rsidR="00DA7105" w:rsidRPr="0066233F" w:rsidRDefault="00DA7105" w:rsidP="000A0EBB">
      <w:pPr>
        <w:ind w:left="890" w:right="-187" w:hanging="170"/>
        <w:jc w:val="both"/>
        <w:rPr>
          <w:sz w:val="28"/>
          <w:szCs w:val="28"/>
        </w:rPr>
      </w:pPr>
      <w:r w:rsidRPr="0066233F">
        <w:rPr>
          <w:sz w:val="28"/>
          <w:szCs w:val="28"/>
        </w:rPr>
        <w:t>7. Создать условия для доверительного общения, восприятия информации о негативном влиянии ПАВ на жизнь человека.</w:t>
      </w:r>
    </w:p>
    <w:p w:rsidR="00DA7105" w:rsidRPr="0066233F" w:rsidRDefault="00DA7105" w:rsidP="000A0EBB">
      <w:pPr>
        <w:ind w:left="890" w:right="-187" w:hanging="170"/>
        <w:jc w:val="both"/>
        <w:rPr>
          <w:sz w:val="28"/>
          <w:szCs w:val="28"/>
        </w:rPr>
      </w:pPr>
      <w:r w:rsidRPr="0066233F">
        <w:rPr>
          <w:sz w:val="28"/>
          <w:szCs w:val="28"/>
        </w:rPr>
        <w:t>8. Научить учащихся делать осознанный выбор в любой жизненной ситуации и решать возникшие проблемы самостоятельно.</w:t>
      </w:r>
    </w:p>
    <w:p w:rsidR="00DA7105" w:rsidRPr="0066233F" w:rsidRDefault="00DA7105" w:rsidP="000A0EBB">
      <w:pPr>
        <w:ind w:left="890" w:right="-187" w:hanging="170"/>
        <w:jc w:val="both"/>
        <w:rPr>
          <w:sz w:val="28"/>
          <w:szCs w:val="28"/>
        </w:rPr>
      </w:pPr>
      <w:r w:rsidRPr="0066233F">
        <w:rPr>
          <w:sz w:val="28"/>
          <w:szCs w:val="28"/>
        </w:rPr>
        <w:t>9. Оказать педагогам и родителям помощь в приобретении специальных знаний и навыков, а также предоставлять семьям социальную и психологическую поддержку.</w:t>
      </w:r>
    </w:p>
    <w:p w:rsidR="00DA7105" w:rsidRPr="0066233F" w:rsidRDefault="00DA7105" w:rsidP="000A0EBB">
      <w:pPr>
        <w:ind w:left="890" w:right="-187" w:hanging="170"/>
        <w:jc w:val="both"/>
        <w:rPr>
          <w:sz w:val="28"/>
          <w:szCs w:val="28"/>
        </w:rPr>
      </w:pPr>
      <w:r w:rsidRPr="0066233F">
        <w:rPr>
          <w:sz w:val="28"/>
          <w:szCs w:val="28"/>
        </w:rPr>
        <w:t xml:space="preserve">10. Обучать детей эффективным методам поведения в нестандартной ситуации, формировать </w:t>
      </w:r>
      <w:proofErr w:type="spellStart"/>
      <w:r w:rsidRPr="0066233F">
        <w:rPr>
          <w:sz w:val="28"/>
          <w:szCs w:val="28"/>
        </w:rPr>
        <w:t>стрессоустойчивую</w:t>
      </w:r>
      <w:proofErr w:type="spellEnd"/>
      <w:r w:rsidRPr="0066233F">
        <w:rPr>
          <w:sz w:val="28"/>
          <w:szCs w:val="28"/>
        </w:rPr>
        <w:t xml:space="preserve"> личность, способную строить свою жизнь в соответствии с нравственными принципами общества.</w:t>
      </w:r>
    </w:p>
    <w:p w:rsidR="00DA7105" w:rsidRPr="0066233F" w:rsidRDefault="00DA7105" w:rsidP="000A0EBB">
      <w:pPr>
        <w:ind w:left="890" w:right="-187" w:hanging="170"/>
        <w:jc w:val="both"/>
        <w:rPr>
          <w:sz w:val="28"/>
          <w:szCs w:val="28"/>
        </w:rPr>
      </w:pPr>
      <w:r w:rsidRPr="0066233F">
        <w:rPr>
          <w:sz w:val="28"/>
          <w:szCs w:val="28"/>
        </w:rPr>
        <w:t>11. Профилактика безнадзорности и правонарушений среди детей и подростков.</w:t>
      </w:r>
    </w:p>
    <w:p w:rsidR="00DA7105" w:rsidRPr="0066233F" w:rsidRDefault="00DA7105" w:rsidP="000A0EBB">
      <w:pPr>
        <w:ind w:left="890" w:right="-187" w:hanging="170"/>
        <w:jc w:val="both"/>
        <w:rPr>
          <w:sz w:val="28"/>
          <w:szCs w:val="28"/>
        </w:rPr>
      </w:pPr>
      <w:r w:rsidRPr="0066233F">
        <w:rPr>
          <w:sz w:val="28"/>
          <w:szCs w:val="28"/>
        </w:rPr>
        <w:t>12. Воспитание негативного отношения к алкогольной, табачной, наркотической продукции, предотвращение незаконного оборота алкогольной продукции среди несовершеннолетних.</w:t>
      </w:r>
    </w:p>
    <w:p w:rsidR="00DA7105" w:rsidRPr="0066233F" w:rsidRDefault="00DA7105" w:rsidP="003745F8">
      <w:pPr>
        <w:ind w:left="890" w:right="-187" w:hanging="170"/>
        <w:jc w:val="both"/>
        <w:rPr>
          <w:sz w:val="28"/>
          <w:szCs w:val="28"/>
        </w:rPr>
      </w:pPr>
      <w:r w:rsidRPr="0066233F">
        <w:rPr>
          <w:sz w:val="28"/>
          <w:szCs w:val="28"/>
        </w:rPr>
        <w:t>12. Обеспечить законные интересы и защиту прав несовершеннолетних.</w:t>
      </w:r>
    </w:p>
    <w:p w:rsidR="00DA7105" w:rsidRPr="0066233F" w:rsidRDefault="00DA7105" w:rsidP="00571ADE">
      <w:pPr>
        <w:jc w:val="center"/>
        <w:rPr>
          <w:b/>
          <w:bCs/>
          <w:sz w:val="28"/>
          <w:szCs w:val="28"/>
        </w:rPr>
      </w:pPr>
    </w:p>
    <w:p w:rsidR="00DA7105" w:rsidRPr="0066233F" w:rsidRDefault="00DA7105" w:rsidP="00571ADE">
      <w:pPr>
        <w:jc w:val="center"/>
        <w:rPr>
          <w:b/>
          <w:bCs/>
          <w:sz w:val="28"/>
          <w:szCs w:val="28"/>
        </w:rPr>
      </w:pPr>
      <w:r w:rsidRPr="0066233F">
        <w:rPr>
          <w:b/>
          <w:bCs/>
          <w:sz w:val="28"/>
          <w:szCs w:val="28"/>
        </w:rPr>
        <w:t>Теоретические основы педагогической профилактики</w:t>
      </w:r>
    </w:p>
    <w:p w:rsidR="00DA7105" w:rsidRPr="0066233F" w:rsidRDefault="00DA7105" w:rsidP="00EE77EC">
      <w:pPr>
        <w:jc w:val="both"/>
        <w:rPr>
          <w:sz w:val="28"/>
          <w:szCs w:val="28"/>
        </w:rPr>
      </w:pPr>
      <w:r w:rsidRPr="0066233F">
        <w:rPr>
          <w:sz w:val="28"/>
          <w:szCs w:val="28"/>
        </w:rPr>
        <w:t xml:space="preserve">         Согласно Концепции профилактики злоупотребления </w:t>
      </w:r>
      <w:proofErr w:type="spellStart"/>
      <w:r w:rsidRPr="0066233F">
        <w:rPr>
          <w:sz w:val="28"/>
          <w:szCs w:val="28"/>
        </w:rPr>
        <w:t>психоактивными</w:t>
      </w:r>
      <w:proofErr w:type="spellEnd"/>
      <w:r w:rsidRPr="0066233F">
        <w:rPr>
          <w:sz w:val="28"/>
          <w:szCs w:val="28"/>
        </w:rPr>
        <w:t xml:space="preserve"> веществами в образовательной среде, активные профилактические мероприятия должны </w:t>
      </w:r>
      <w:proofErr w:type="gramStart"/>
      <w:r w:rsidRPr="0066233F">
        <w:rPr>
          <w:sz w:val="28"/>
          <w:szCs w:val="28"/>
        </w:rPr>
        <w:t>опираться</w:t>
      </w:r>
      <w:proofErr w:type="gramEnd"/>
      <w:r w:rsidRPr="0066233F">
        <w:rPr>
          <w:sz w:val="28"/>
          <w:szCs w:val="28"/>
        </w:rPr>
        <w:t xml:space="preserve"> прежде всего на методологию формирования у детей и мо</w:t>
      </w:r>
      <w:r w:rsidRPr="0066233F">
        <w:rPr>
          <w:sz w:val="28"/>
          <w:szCs w:val="28"/>
        </w:rPr>
        <w:softHyphen/>
        <w:t>лодежи представлений об общечеловеческих ценностях, ЗДОРОВОМ образе жиз</w:t>
      </w:r>
      <w:r w:rsidRPr="0066233F">
        <w:rPr>
          <w:sz w:val="28"/>
          <w:szCs w:val="28"/>
        </w:rPr>
        <w:softHyphen/>
        <w:t xml:space="preserve">ни, препятствующих вовлечению в </w:t>
      </w:r>
      <w:proofErr w:type="spellStart"/>
      <w:r w:rsidRPr="0066233F">
        <w:rPr>
          <w:sz w:val="28"/>
          <w:szCs w:val="28"/>
        </w:rPr>
        <w:t>наркогенную</w:t>
      </w:r>
      <w:proofErr w:type="spellEnd"/>
      <w:r w:rsidRPr="0066233F">
        <w:rPr>
          <w:sz w:val="28"/>
          <w:szCs w:val="28"/>
        </w:rPr>
        <w:t xml:space="preserve"> ситуацию и формирование у детей и молодежи умений и навыков активной психологической защиты от во</w:t>
      </w:r>
      <w:r w:rsidRPr="0066233F">
        <w:rPr>
          <w:sz w:val="28"/>
          <w:szCs w:val="28"/>
        </w:rPr>
        <w:softHyphen/>
        <w:t xml:space="preserve">влечения в наркотизацию и </w:t>
      </w:r>
      <w:proofErr w:type="spellStart"/>
      <w:r w:rsidRPr="0066233F">
        <w:rPr>
          <w:sz w:val="28"/>
          <w:szCs w:val="28"/>
        </w:rPr>
        <w:t>антисоциальную</w:t>
      </w:r>
      <w:proofErr w:type="spellEnd"/>
      <w:r w:rsidRPr="0066233F">
        <w:rPr>
          <w:sz w:val="28"/>
          <w:szCs w:val="28"/>
        </w:rPr>
        <w:t xml:space="preserve"> деятельность. Как гласит русская народная мудрость, «Учись </w:t>
      </w:r>
      <w:proofErr w:type="gramStart"/>
      <w:r w:rsidRPr="0066233F">
        <w:rPr>
          <w:sz w:val="28"/>
          <w:szCs w:val="28"/>
        </w:rPr>
        <w:t>доброму</w:t>
      </w:r>
      <w:proofErr w:type="gramEnd"/>
      <w:r w:rsidRPr="0066233F">
        <w:rPr>
          <w:sz w:val="28"/>
          <w:szCs w:val="28"/>
        </w:rPr>
        <w:t xml:space="preserve">, так худое и на ум не пойдет». </w:t>
      </w:r>
    </w:p>
    <w:p w:rsidR="00DA7105" w:rsidRPr="0066233F" w:rsidRDefault="00DA7105" w:rsidP="00EE77EC">
      <w:pPr>
        <w:jc w:val="both"/>
        <w:rPr>
          <w:b/>
          <w:bCs/>
          <w:i/>
          <w:iCs/>
          <w:sz w:val="28"/>
          <w:szCs w:val="28"/>
        </w:rPr>
      </w:pPr>
      <w:r w:rsidRPr="0066233F">
        <w:rPr>
          <w:b/>
          <w:bCs/>
          <w:i/>
          <w:iCs/>
          <w:sz w:val="28"/>
          <w:szCs w:val="28"/>
        </w:rPr>
        <w:t xml:space="preserve">Целями первичной профилактической деятельности в школе является: </w:t>
      </w:r>
    </w:p>
    <w:p w:rsidR="00DA7105" w:rsidRPr="0066233F" w:rsidRDefault="00DA7105" w:rsidP="00EE77EC">
      <w:pPr>
        <w:numPr>
          <w:ilvl w:val="0"/>
          <w:numId w:val="5"/>
        </w:numPr>
        <w:jc w:val="both"/>
        <w:rPr>
          <w:sz w:val="28"/>
          <w:szCs w:val="28"/>
        </w:rPr>
      </w:pPr>
      <w:r w:rsidRPr="0066233F">
        <w:rPr>
          <w:sz w:val="28"/>
          <w:szCs w:val="28"/>
        </w:rPr>
        <w:t xml:space="preserve">Изменение ценностного отношения детей и молодежи </w:t>
      </w:r>
      <w:proofErr w:type="gramStart"/>
      <w:r w:rsidRPr="0066233F">
        <w:rPr>
          <w:sz w:val="28"/>
          <w:szCs w:val="28"/>
        </w:rPr>
        <w:t>к</w:t>
      </w:r>
      <w:proofErr w:type="gramEnd"/>
      <w:r w:rsidRPr="0066233F">
        <w:rPr>
          <w:sz w:val="28"/>
          <w:szCs w:val="28"/>
        </w:rPr>
        <w:t xml:space="preserve"> </w:t>
      </w:r>
      <w:proofErr w:type="gramStart"/>
      <w:r w:rsidRPr="0066233F">
        <w:rPr>
          <w:sz w:val="28"/>
          <w:szCs w:val="28"/>
        </w:rPr>
        <w:t>ПАВ</w:t>
      </w:r>
      <w:proofErr w:type="gramEnd"/>
      <w:r w:rsidRPr="0066233F">
        <w:rPr>
          <w:sz w:val="28"/>
          <w:szCs w:val="28"/>
        </w:rPr>
        <w:t xml:space="preserve"> и формирование личной ответственности за свое поведение, обусловливающие снижение спроса на </w:t>
      </w:r>
      <w:proofErr w:type="spellStart"/>
      <w:r w:rsidRPr="0066233F">
        <w:rPr>
          <w:sz w:val="28"/>
          <w:szCs w:val="28"/>
        </w:rPr>
        <w:t>психоактивные</w:t>
      </w:r>
      <w:proofErr w:type="spellEnd"/>
      <w:r w:rsidRPr="0066233F">
        <w:rPr>
          <w:sz w:val="28"/>
          <w:szCs w:val="28"/>
        </w:rPr>
        <w:t xml:space="preserve"> вещества в детско-молодежной популяции; </w:t>
      </w:r>
    </w:p>
    <w:p w:rsidR="00DA7105" w:rsidRPr="0066233F" w:rsidRDefault="00DA7105" w:rsidP="00EE77EC">
      <w:pPr>
        <w:numPr>
          <w:ilvl w:val="0"/>
          <w:numId w:val="5"/>
        </w:numPr>
        <w:jc w:val="both"/>
        <w:rPr>
          <w:sz w:val="28"/>
          <w:szCs w:val="28"/>
        </w:rPr>
      </w:pPr>
      <w:r w:rsidRPr="0066233F">
        <w:rPr>
          <w:sz w:val="28"/>
          <w:szCs w:val="28"/>
        </w:rPr>
        <w:t xml:space="preserve">Сдерживание вовлечения детей и молодежи в использование ПАВ за счет пропаганды здорового образа жизни, формирования </w:t>
      </w:r>
      <w:proofErr w:type="spellStart"/>
      <w:r w:rsidRPr="0066233F">
        <w:rPr>
          <w:sz w:val="28"/>
          <w:szCs w:val="28"/>
        </w:rPr>
        <w:t>антинарко</w:t>
      </w:r>
      <w:r w:rsidRPr="0066233F">
        <w:rPr>
          <w:sz w:val="28"/>
          <w:szCs w:val="28"/>
        </w:rPr>
        <w:softHyphen/>
        <w:t>тических</w:t>
      </w:r>
      <w:proofErr w:type="spellEnd"/>
      <w:r w:rsidRPr="0066233F">
        <w:rPr>
          <w:sz w:val="28"/>
          <w:szCs w:val="28"/>
        </w:rPr>
        <w:t xml:space="preserve"> установок и профилактической работы, осуществляемой сотрудниками образовательных учреждений. </w:t>
      </w:r>
    </w:p>
    <w:p w:rsidR="00DA7105" w:rsidRPr="0066233F" w:rsidRDefault="00DA7105" w:rsidP="00EE77EC">
      <w:pPr>
        <w:jc w:val="both"/>
        <w:rPr>
          <w:sz w:val="28"/>
          <w:szCs w:val="28"/>
        </w:rPr>
      </w:pPr>
      <w:r w:rsidRPr="0066233F">
        <w:rPr>
          <w:sz w:val="28"/>
          <w:szCs w:val="28"/>
        </w:rPr>
        <w:t xml:space="preserve">         Таким образом, </w:t>
      </w:r>
      <w:r w:rsidRPr="0066233F">
        <w:rPr>
          <w:b/>
          <w:bCs/>
          <w:i/>
          <w:iCs/>
          <w:sz w:val="28"/>
          <w:szCs w:val="28"/>
        </w:rPr>
        <w:t>стратегическим приоритетом первичной профилактики</w:t>
      </w:r>
      <w:r w:rsidRPr="0066233F">
        <w:rPr>
          <w:sz w:val="28"/>
          <w:szCs w:val="28"/>
        </w:rPr>
        <w:t xml:space="preserve"> следует рассматривать создание системы позитивной профилактики, которая ориентируется не на патологию, не на проблему и ее последствия, а на защи</w:t>
      </w:r>
      <w:r w:rsidRPr="0066233F">
        <w:rPr>
          <w:sz w:val="28"/>
          <w:szCs w:val="28"/>
        </w:rPr>
        <w:softHyphen/>
        <w:t xml:space="preserve">щающий от возникновения проблем потенциал здоровья -  освоение и раскрытие ресурсов психики и личности, поддержку молодого человека и помощь ему в самореализации собственного жизненного предназначения. Очевидная цель первичной профилактики состоит в </w:t>
      </w:r>
      <w:r w:rsidRPr="0066233F">
        <w:rPr>
          <w:sz w:val="28"/>
          <w:szCs w:val="28"/>
        </w:rPr>
        <w:lastRenderedPageBreak/>
        <w:t>воспитании психически здорового, личностно развитого человека, способного самостоятельно справляться с соб</w:t>
      </w:r>
      <w:r w:rsidRPr="0066233F">
        <w:rPr>
          <w:sz w:val="28"/>
          <w:szCs w:val="28"/>
        </w:rPr>
        <w:softHyphen/>
        <w:t xml:space="preserve">ственными психологическими затруднениями и жизненными проблемами, не нуждающегося в приеме </w:t>
      </w:r>
      <w:proofErr w:type="spellStart"/>
      <w:r w:rsidRPr="0066233F">
        <w:rPr>
          <w:sz w:val="28"/>
          <w:szCs w:val="28"/>
        </w:rPr>
        <w:t>психоактивных</w:t>
      </w:r>
      <w:proofErr w:type="spellEnd"/>
      <w:r w:rsidRPr="0066233F">
        <w:rPr>
          <w:sz w:val="28"/>
          <w:szCs w:val="28"/>
        </w:rPr>
        <w:t xml:space="preserve"> веществ. </w:t>
      </w:r>
    </w:p>
    <w:p w:rsidR="00DA7105" w:rsidRPr="0066233F" w:rsidRDefault="00DA7105" w:rsidP="00EE77EC">
      <w:pPr>
        <w:jc w:val="both"/>
        <w:rPr>
          <w:sz w:val="28"/>
          <w:szCs w:val="28"/>
        </w:rPr>
      </w:pPr>
    </w:p>
    <w:p w:rsidR="00DA7105" w:rsidRPr="0066233F" w:rsidRDefault="00DA7105" w:rsidP="00EE77EC">
      <w:pPr>
        <w:jc w:val="both"/>
        <w:rPr>
          <w:b/>
          <w:bCs/>
          <w:i/>
          <w:iCs/>
          <w:sz w:val="28"/>
          <w:szCs w:val="28"/>
        </w:rPr>
      </w:pPr>
      <w:r w:rsidRPr="0066233F">
        <w:rPr>
          <w:b/>
          <w:bCs/>
          <w:i/>
          <w:iCs/>
          <w:sz w:val="28"/>
          <w:szCs w:val="28"/>
        </w:rPr>
        <w:t xml:space="preserve">Стратегия первичной профилактики предусматривает активность профилактических мероприятий, направленных </w:t>
      </w:r>
      <w:proofErr w:type="gramStart"/>
      <w:r w:rsidRPr="0066233F">
        <w:rPr>
          <w:b/>
          <w:bCs/>
          <w:i/>
          <w:iCs/>
          <w:sz w:val="28"/>
          <w:szCs w:val="28"/>
        </w:rPr>
        <w:t>на</w:t>
      </w:r>
      <w:proofErr w:type="gramEnd"/>
      <w:r w:rsidRPr="0066233F">
        <w:rPr>
          <w:b/>
          <w:bCs/>
          <w:i/>
          <w:iCs/>
          <w:sz w:val="28"/>
          <w:szCs w:val="28"/>
        </w:rPr>
        <w:t xml:space="preserve">: </w:t>
      </w:r>
    </w:p>
    <w:p w:rsidR="00DA7105" w:rsidRPr="0066233F" w:rsidRDefault="00DA7105" w:rsidP="00EE77EC">
      <w:pPr>
        <w:numPr>
          <w:ilvl w:val="0"/>
          <w:numId w:val="6"/>
        </w:numPr>
        <w:jc w:val="both"/>
        <w:rPr>
          <w:sz w:val="28"/>
          <w:szCs w:val="28"/>
        </w:rPr>
      </w:pPr>
      <w:r w:rsidRPr="0066233F">
        <w:rPr>
          <w:sz w:val="28"/>
          <w:szCs w:val="28"/>
        </w:rPr>
        <w:t>Формирование личностных ресурсов, обеспечивающих развитие у де</w:t>
      </w:r>
      <w:r w:rsidRPr="0066233F">
        <w:rPr>
          <w:sz w:val="28"/>
          <w:szCs w:val="28"/>
        </w:rP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w:t>
      </w:r>
      <w:proofErr w:type="spellStart"/>
      <w:r w:rsidRPr="0066233F">
        <w:rPr>
          <w:sz w:val="28"/>
          <w:szCs w:val="28"/>
        </w:rPr>
        <w:t>психоактивных</w:t>
      </w:r>
      <w:proofErr w:type="spellEnd"/>
      <w:r w:rsidRPr="0066233F">
        <w:rPr>
          <w:sz w:val="28"/>
          <w:szCs w:val="28"/>
        </w:rPr>
        <w:t xml:space="preserve"> веществ; </w:t>
      </w:r>
    </w:p>
    <w:p w:rsidR="00DA7105" w:rsidRPr="0066233F" w:rsidRDefault="00DA7105" w:rsidP="00EE77EC">
      <w:pPr>
        <w:numPr>
          <w:ilvl w:val="0"/>
          <w:numId w:val="6"/>
        </w:numPr>
        <w:jc w:val="both"/>
        <w:rPr>
          <w:sz w:val="28"/>
          <w:szCs w:val="28"/>
        </w:rPr>
      </w:pPr>
      <w:r w:rsidRPr="0066233F">
        <w:rPr>
          <w:sz w:val="28"/>
          <w:szCs w:val="28"/>
        </w:rPr>
        <w:t>Формирование ресурсов семьи, помогающих воспитанию у детей и подростков законопослушного, успешного и ответственного поведения;</w:t>
      </w:r>
    </w:p>
    <w:p w:rsidR="00DA7105" w:rsidRPr="0066233F" w:rsidRDefault="00DA7105" w:rsidP="00EE77EC">
      <w:pPr>
        <w:numPr>
          <w:ilvl w:val="0"/>
          <w:numId w:val="6"/>
        </w:numPr>
        <w:jc w:val="both"/>
        <w:rPr>
          <w:sz w:val="28"/>
          <w:szCs w:val="28"/>
        </w:rPr>
      </w:pPr>
      <w:r w:rsidRPr="0066233F">
        <w:rPr>
          <w:sz w:val="28"/>
          <w:szCs w:val="28"/>
        </w:rP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DA7105" w:rsidRPr="0066233F" w:rsidRDefault="00DA7105" w:rsidP="00EE77EC">
      <w:pPr>
        <w:numPr>
          <w:ilvl w:val="0"/>
          <w:numId w:val="6"/>
        </w:numPr>
        <w:jc w:val="both"/>
        <w:rPr>
          <w:sz w:val="28"/>
          <w:szCs w:val="28"/>
        </w:rPr>
      </w:pPr>
      <w:r w:rsidRPr="0066233F">
        <w:rPr>
          <w:sz w:val="28"/>
          <w:szCs w:val="28"/>
        </w:rPr>
        <w:t>Развитие социально-поддерживающей инфраструктуры.</w:t>
      </w:r>
    </w:p>
    <w:p w:rsidR="00DA7105" w:rsidRPr="0066233F" w:rsidRDefault="00DA7105" w:rsidP="00EE77EC">
      <w:pPr>
        <w:rPr>
          <w:b/>
          <w:bCs/>
          <w:i/>
          <w:iCs/>
          <w:sz w:val="28"/>
          <w:szCs w:val="28"/>
        </w:rPr>
      </w:pPr>
      <w:r w:rsidRPr="0066233F">
        <w:rPr>
          <w:sz w:val="28"/>
          <w:szCs w:val="28"/>
        </w:rPr>
        <w:t xml:space="preserve">При организации педагогической профилактики должны быть учтены следующие </w:t>
      </w:r>
      <w:r w:rsidRPr="0066233F">
        <w:rPr>
          <w:b/>
          <w:bCs/>
          <w:i/>
          <w:iCs/>
          <w:sz w:val="28"/>
          <w:szCs w:val="28"/>
        </w:rPr>
        <w:t xml:space="preserve">методические принципы: </w:t>
      </w:r>
    </w:p>
    <w:p w:rsidR="00DA7105" w:rsidRPr="0066233F" w:rsidRDefault="00DA7105" w:rsidP="00EE77EC">
      <w:pPr>
        <w:numPr>
          <w:ilvl w:val="0"/>
          <w:numId w:val="7"/>
        </w:numPr>
        <w:jc w:val="both"/>
        <w:rPr>
          <w:sz w:val="28"/>
          <w:szCs w:val="28"/>
        </w:rPr>
      </w:pPr>
      <w:r w:rsidRPr="0066233F">
        <w:rPr>
          <w:sz w:val="28"/>
          <w:szCs w:val="28"/>
        </w:rPr>
        <w:t xml:space="preserve">комплексный характер педагогической профилактики, т.е. вопросы предупреждения использования </w:t>
      </w:r>
      <w:proofErr w:type="spellStart"/>
      <w:r w:rsidRPr="0066233F">
        <w:rPr>
          <w:sz w:val="28"/>
          <w:szCs w:val="28"/>
        </w:rPr>
        <w:t>психоактивных</w:t>
      </w:r>
      <w:proofErr w:type="spellEnd"/>
      <w:r w:rsidRPr="0066233F">
        <w:rPr>
          <w:sz w:val="28"/>
          <w:szCs w:val="28"/>
        </w:rPr>
        <w:t xml:space="preserve"> веществ должны рассматри</w:t>
      </w:r>
      <w:r w:rsidRPr="0066233F">
        <w:rPr>
          <w:sz w:val="28"/>
          <w:szCs w:val="28"/>
        </w:rPr>
        <w:softHyphen/>
        <w:t xml:space="preserve">ваться в качестве звеньев единой системы воспитательного процесса; </w:t>
      </w:r>
    </w:p>
    <w:p w:rsidR="00DA7105" w:rsidRPr="0066233F" w:rsidRDefault="00DA7105" w:rsidP="00EE77EC">
      <w:pPr>
        <w:numPr>
          <w:ilvl w:val="0"/>
          <w:numId w:val="7"/>
        </w:numPr>
        <w:jc w:val="both"/>
        <w:rPr>
          <w:sz w:val="28"/>
          <w:szCs w:val="28"/>
        </w:rPr>
      </w:pPr>
      <w:r w:rsidRPr="0066233F">
        <w:rPr>
          <w:sz w:val="28"/>
          <w:szCs w:val="28"/>
        </w:rPr>
        <w:t xml:space="preserve">актуальность - содержание педагогической профилактики должно отражать наиболее актуальные для данного возраста проблемы, связанные с различными аспектами </w:t>
      </w:r>
      <w:proofErr w:type="spellStart"/>
      <w:r w:rsidRPr="0066233F">
        <w:rPr>
          <w:sz w:val="28"/>
          <w:szCs w:val="28"/>
        </w:rPr>
        <w:t>наркотизма</w:t>
      </w:r>
      <w:proofErr w:type="spellEnd"/>
      <w:r w:rsidRPr="0066233F">
        <w:rPr>
          <w:sz w:val="28"/>
          <w:szCs w:val="28"/>
        </w:rPr>
        <w:t>; содержание мероприятий профилактиче</w:t>
      </w:r>
      <w:r w:rsidRPr="0066233F">
        <w:rPr>
          <w:sz w:val="28"/>
          <w:szCs w:val="28"/>
        </w:rPr>
        <w:softHyphen/>
        <w:t>ской программы определяется в соответствии с тем, как в разных возрастных группах происходят накопление знаний о ПАВ  и формирова</w:t>
      </w:r>
      <w:r w:rsidRPr="0066233F">
        <w:rPr>
          <w:sz w:val="28"/>
          <w:szCs w:val="28"/>
        </w:rPr>
        <w:softHyphen/>
        <w:t xml:space="preserve">ние отношения к ним; </w:t>
      </w:r>
    </w:p>
    <w:p w:rsidR="00DA7105" w:rsidRPr="0066233F" w:rsidRDefault="00DA7105" w:rsidP="00EE77EC">
      <w:pPr>
        <w:numPr>
          <w:ilvl w:val="0"/>
          <w:numId w:val="7"/>
        </w:numPr>
        <w:jc w:val="both"/>
        <w:rPr>
          <w:sz w:val="28"/>
          <w:szCs w:val="28"/>
        </w:rPr>
      </w:pPr>
      <w:r w:rsidRPr="0066233F">
        <w:rPr>
          <w:sz w:val="28"/>
          <w:szCs w:val="28"/>
        </w:rPr>
        <w:t>опережающий характер - целевая подготовка детей должна осуществляться заблаговременно, т.е. до наступления того возрастного этапа, когда приобщение к тому или иному виду одурманивания для ребенка становится ре</w:t>
      </w:r>
      <w:r w:rsidRPr="0066233F">
        <w:rPr>
          <w:sz w:val="28"/>
          <w:szCs w:val="28"/>
        </w:rPr>
        <w:softHyphen/>
        <w:t>альным; приоритетным в ее структуре является направление, связанное с пре</w:t>
      </w:r>
      <w:r w:rsidRPr="0066233F">
        <w:rPr>
          <w:sz w:val="28"/>
          <w:szCs w:val="28"/>
        </w:rPr>
        <w:softHyphen/>
        <w:t xml:space="preserve">дотвращением первичного обращения ребенка к одурманиванию; </w:t>
      </w:r>
    </w:p>
    <w:p w:rsidR="00DA7105" w:rsidRPr="0066233F" w:rsidRDefault="00DA7105" w:rsidP="00EE77EC">
      <w:pPr>
        <w:numPr>
          <w:ilvl w:val="0"/>
          <w:numId w:val="7"/>
        </w:numPr>
        <w:jc w:val="both"/>
        <w:rPr>
          <w:sz w:val="28"/>
          <w:szCs w:val="28"/>
        </w:rPr>
      </w:pPr>
      <w:proofErr w:type="gramStart"/>
      <w:r w:rsidRPr="0066233F">
        <w:rPr>
          <w:sz w:val="28"/>
          <w:szCs w:val="28"/>
        </w:rPr>
        <w:t>конструктивно-позитивный характер, предполагающий не только запрещение тех или иных поведенческих форм, связанных с одурманиванием, но и, главным образом, развитие индивидуальных механизмов, обеспечи</w:t>
      </w:r>
      <w:r w:rsidRPr="0066233F">
        <w:rPr>
          <w:sz w:val="28"/>
          <w:szCs w:val="28"/>
        </w:rPr>
        <w:softHyphen/>
        <w:t>вающих ребенку успешную социальную адаптацию - важно не только сформи</w:t>
      </w:r>
      <w:r w:rsidRPr="0066233F">
        <w:rPr>
          <w:sz w:val="28"/>
          <w:szCs w:val="28"/>
        </w:rPr>
        <w:softHyphen/>
        <w:t>ровать у ребенка представление о недопустимости одурманивания, но и пока</w:t>
      </w:r>
      <w:r w:rsidRPr="0066233F">
        <w:rPr>
          <w:sz w:val="28"/>
          <w:szCs w:val="28"/>
        </w:rPr>
        <w:softHyphen/>
        <w:t xml:space="preserve">зать ему, как без помощи одурманивающих веществ можно сделать свою жизнь интересной и счастливой; </w:t>
      </w:r>
      <w:proofErr w:type="gramEnd"/>
    </w:p>
    <w:p w:rsidR="00DA7105" w:rsidRPr="0066233F" w:rsidRDefault="00DA7105" w:rsidP="00EE77EC">
      <w:pPr>
        <w:numPr>
          <w:ilvl w:val="0"/>
          <w:numId w:val="7"/>
        </w:numPr>
        <w:jc w:val="both"/>
        <w:rPr>
          <w:sz w:val="28"/>
          <w:szCs w:val="28"/>
        </w:rPr>
      </w:pPr>
      <w:r w:rsidRPr="0066233F">
        <w:rPr>
          <w:sz w:val="28"/>
          <w:szCs w:val="28"/>
        </w:rPr>
        <w:t>при организации педагогической профилактики должен соблюдаться принцип запретной информации - полностью исключается использование све</w:t>
      </w:r>
      <w:r w:rsidRPr="0066233F">
        <w:rPr>
          <w:sz w:val="28"/>
          <w:szCs w:val="28"/>
        </w:rPr>
        <w:softHyphen/>
        <w:t>дений, способных провоцировать интерес детей к наркотизации, облегчающих возможность приобщения к одурманивающим веществам (информация о спе</w:t>
      </w:r>
      <w:r w:rsidRPr="0066233F">
        <w:rPr>
          <w:sz w:val="28"/>
          <w:szCs w:val="28"/>
        </w:rPr>
        <w:softHyphen/>
        <w:t>цифических свойствах различных одурманивающих веществ, способах их при</w:t>
      </w:r>
      <w:r w:rsidRPr="0066233F">
        <w:rPr>
          <w:sz w:val="28"/>
          <w:szCs w:val="28"/>
        </w:rPr>
        <w:softHyphen/>
        <w:t xml:space="preserve">менения). </w:t>
      </w:r>
    </w:p>
    <w:p w:rsidR="00DA7105" w:rsidRPr="0066233F" w:rsidRDefault="00DA7105" w:rsidP="00EE77EC">
      <w:pPr>
        <w:jc w:val="both"/>
        <w:rPr>
          <w:sz w:val="28"/>
          <w:szCs w:val="28"/>
        </w:rPr>
      </w:pPr>
      <w:r w:rsidRPr="0066233F">
        <w:rPr>
          <w:sz w:val="28"/>
          <w:szCs w:val="28"/>
        </w:rPr>
        <w:lastRenderedPageBreak/>
        <w:t xml:space="preserve">         Общая</w:t>
      </w:r>
      <w:r w:rsidRPr="0066233F">
        <w:rPr>
          <w:w w:val="109"/>
          <w:sz w:val="28"/>
          <w:szCs w:val="28"/>
        </w:rPr>
        <w:t xml:space="preserve"> логика построения целевой программы требует, прежде всего, формирования в педагогическом коллективе ценностно-смыслового единства по отношению к проблеме наркотиков</w:t>
      </w:r>
      <w:r w:rsidRPr="0066233F">
        <w:rPr>
          <w:sz w:val="28"/>
          <w:szCs w:val="28"/>
        </w:rPr>
        <w:t>. Результатом этой работы и должно стать приня</w:t>
      </w:r>
      <w:r w:rsidRPr="0066233F">
        <w:rPr>
          <w:sz w:val="28"/>
          <w:szCs w:val="28"/>
        </w:rPr>
        <w:softHyphen/>
        <w:t>тие целевой программы, выделение специальных групп, актив</w:t>
      </w:r>
      <w:r w:rsidRPr="0066233F">
        <w:rPr>
          <w:sz w:val="28"/>
          <w:szCs w:val="28"/>
        </w:rPr>
        <w:softHyphen/>
        <w:t>но действующих в ее рамках, координирующих ее и оцениваю</w:t>
      </w:r>
      <w:r w:rsidRPr="0066233F">
        <w:rPr>
          <w:sz w:val="28"/>
          <w:szCs w:val="28"/>
        </w:rPr>
        <w:softHyphen/>
        <w:t xml:space="preserve">щих ее эффективность. </w:t>
      </w:r>
    </w:p>
    <w:p w:rsidR="00DA7105" w:rsidRPr="0066233F" w:rsidRDefault="00DA7105" w:rsidP="00571ADE">
      <w:pPr>
        <w:jc w:val="both"/>
        <w:rPr>
          <w:sz w:val="28"/>
          <w:szCs w:val="28"/>
        </w:rPr>
      </w:pPr>
      <w:r w:rsidRPr="0066233F">
        <w:rPr>
          <w:sz w:val="28"/>
          <w:szCs w:val="28"/>
        </w:rPr>
        <w:t>ЦЕЛЬ ПРОГРАММЫ - создание в школьной среде усло</w:t>
      </w:r>
      <w:r w:rsidRPr="0066233F">
        <w:rPr>
          <w:sz w:val="28"/>
          <w:szCs w:val="28"/>
        </w:rPr>
        <w:softHyphen/>
        <w:t>вий, препятствующих распространению наркотиков, становле</w:t>
      </w:r>
      <w:r w:rsidRPr="0066233F">
        <w:rPr>
          <w:sz w:val="28"/>
          <w:szCs w:val="28"/>
        </w:rPr>
        <w:softHyphen/>
        <w:t xml:space="preserve">ние активно отрицающей позиции по отношению к наркотикам у большинства учащихся. </w:t>
      </w:r>
    </w:p>
    <w:p w:rsidR="00DA7105" w:rsidRPr="0066233F" w:rsidRDefault="00DA7105" w:rsidP="00873A0E">
      <w:pPr>
        <w:pStyle w:val="51"/>
        <w:shd w:val="clear" w:color="auto" w:fill="auto"/>
        <w:spacing w:after="128" w:line="270" w:lineRule="exact"/>
        <w:ind w:left="220"/>
        <w:jc w:val="center"/>
        <w:rPr>
          <w:sz w:val="28"/>
          <w:szCs w:val="28"/>
        </w:rPr>
      </w:pPr>
      <w:r w:rsidRPr="0066233F">
        <w:rPr>
          <w:rStyle w:val="511"/>
          <w:b/>
          <w:bCs/>
          <w:sz w:val="28"/>
          <w:szCs w:val="28"/>
        </w:rPr>
        <w:t xml:space="preserve">Технологии профилактики употребления </w:t>
      </w:r>
      <w:r w:rsidRPr="0066233F">
        <w:rPr>
          <w:rStyle w:val="510"/>
          <w:b/>
          <w:bCs/>
          <w:sz w:val="28"/>
          <w:szCs w:val="28"/>
        </w:rPr>
        <w:t xml:space="preserve">ПАВ </w:t>
      </w:r>
      <w:r w:rsidRPr="0066233F">
        <w:rPr>
          <w:rStyle w:val="511"/>
          <w:b/>
          <w:bCs/>
          <w:sz w:val="28"/>
          <w:szCs w:val="28"/>
        </w:rPr>
        <w:t>в школе</w:t>
      </w:r>
    </w:p>
    <w:p w:rsidR="00DA7105" w:rsidRPr="0066233F" w:rsidRDefault="00DA7105" w:rsidP="00D336BD">
      <w:pPr>
        <w:jc w:val="both"/>
        <w:rPr>
          <w:sz w:val="28"/>
          <w:szCs w:val="28"/>
        </w:rPr>
      </w:pPr>
      <w:r w:rsidRPr="0066233F">
        <w:rPr>
          <w:sz w:val="28"/>
          <w:szCs w:val="28"/>
        </w:rPr>
        <w:t xml:space="preserve">         Профилактика зависимости от ПАВ использует разнообразные виды технологий - социальные, педагогические, психологические.</w:t>
      </w:r>
    </w:p>
    <w:p w:rsidR="00DA7105" w:rsidRPr="0066233F" w:rsidRDefault="00DA7105" w:rsidP="00873A0E">
      <w:pPr>
        <w:pStyle w:val="a3"/>
        <w:shd w:val="clear" w:color="auto" w:fill="auto"/>
        <w:spacing w:line="240" w:lineRule="auto"/>
        <w:ind w:left="80" w:right="80" w:firstLine="640"/>
        <w:jc w:val="both"/>
        <w:rPr>
          <w:sz w:val="28"/>
          <w:szCs w:val="28"/>
        </w:rPr>
      </w:pPr>
      <w:proofErr w:type="gramStart"/>
      <w:r w:rsidRPr="0066233F">
        <w:rPr>
          <w:rStyle w:val="a6"/>
          <w:sz w:val="28"/>
          <w:szCs w:val="28"/>
        </w:rPr>
        <w:t>Социальные технологии</w:t>
      </w:r>
      <w:r w:rsidRPr="0066233F">
        <w:rPr>
          <w:sz w:val="28"/>
          <w:szCs w:val="28"/>
        </w:rPr>
        <w:t xml:space="preserve"> направлены на обеспечение условий эффективной социальной адаптации обучающихся и воспитанников образовательных учреждений, а также формирование и развитие в обществе ценностных ориентиров и нормативных представлений, которые могут выступать в качестве альтернативы ценностям и нормам субкультуры, пропагандирующей использование ПАВ.</w:t>
      </w:r>
      <w:proofErr w:type="gramEnd"/>
    </w:p>
    <w:p w:rsidR="00DA7105" w:rsidRPr="0066233F" w:rsidRDefault="00DA7105" w:rsidP="00571ADE">
      <w:pPr>
        <w:pStyle w:val="a3"/>
        <w:shd w:val="clear" w:color="auto" w:fill="auto"/>
        <w:spacing w:line="240" w:lineRule="auto"/>
        <w:ind w:firstLine="709"/>
        <w:jc w:val="both"/>
        <w:rPr>
          <w:sz w:val="28"/>
          <w:szCs w:val="28"/>
        </w:rPr>
      </w:pPr>
      <w:r w:rsidRPr="0066233F">
        <w:rPr>
          <w:sz w:val="28"/>
          <w:szCs w:val="28"/>
        </w:rPr>
        <w:t>Социальные технологии реализуют следующие направления воздействия:</w:t>
      </w:r>
    </w:p>
    <w:p w:rsidR="00DA7105" w:rsidRPr="0066233F" w:rsidRDefault="00DA7105" w:rsidP="00571ADE">
      <w:pPr>
        <w:pStyle w:val="a3"/>
        <w:shd w:val="clear" w:color="auto" w:fill="auto"/>
        <w:spacing w:line="240" w:lineRule="auto"/>
        <w:ind w:firstLine="709"/>
        <w:jc w:val="both"/>
        <w:rPr>
          <w:sz w:val="28"/>
          <w:szCs w:val="28"/>
        </w:rPr>
      </w:pPr>
      <w:r w:rsidRPr="0066233F">
        <w:rPr>
          <w:sz w:val="28"/>
          <w:szCs w:val="28"/>
        </w:rPr>
        <w:t xml:space="preserve"> </w:t>
      </w:r>
      <w:proofErr w:type="spellStart"/>
      <w:r w:rsidRPr="0066233F">
        <w:rPr>
          <w:rStyle w:val="a6"/>
          <w:sz w:val="28"/>
          <w:szCs w:val="28"/>
        </w:rPr>
        <w:t>Информационно-просвстительское</w:t>
      </w:r>
      <w:proofErr w:type="spellEnd"/>
      <w:r w:rsidRPr="0066233F">
        <w:rPr>
          <w:rStyle w:val="a6"/>
          <w:sz w:val="28"/>
          <w:szCs w:val="28"/>
        </w:rPr>
        <w:t xml:space="preserve"> направление</w:t>
      </w:r>
      <w:r w:rsidRPr="0066233F">
        <w:rPr>
          <w:sz w:val="28"/>
          <w:szCs w:val="28"/>
        </w:rPr>
        <w:t xml:space="preserve"> (</w:t>
      </w:r>
      <w:proofErr w:type="spellStart"/>
      <w:r w:rsidRPr="0066233F">
        <w:rPr>
          <w:sz w:val="28"/>
          <w:szCs w:val="28"/>
        </w:rPr>
        <w:t>антинаркотическая</w:t>
      </w:r>
      <w:proofErr w:type="spellEnd"/>
      <w:r w:rsidRPr="0066233F">
        <w:rPr>
          <w:sz w:val="28"/>
          <w:szCs w:val="28"/>
        </w:rPr>
        <w:t>, антиалкогольная и антитабачная реклама, реклама здорового образа жизни в СМИ, телевизионные и радиопрограммы, посвященные проблеме профилактики; профилирующие Интернет-ресурсы);</w:t>
      </w:r>
    </w:p>
    <w:p w:rsidR="00DA7105" w:rsidRPr="0066233F" w:rsidRDefault="00DA7105" w:rsidP="00873A0E">
      <w:pPr>
        <w:pStyle w:val="a3"/>
        <w:shd w:val="clear" w:color="auto" w:fill="auto"/>
        <w:spacing w:line="240" w:lineRule="auto"/>
        <w:ind w:left="80" w:right="80" w:firstLine="640"/>
        <w:jc w:val="both"/>
        <w:rPr>
          <w:sz w:val="28"/>
          <w:szCs w:val="28"/>
        </w:rPr>
      </w:pPr>
      <w:r w:rsidRPr="0066233F">
        <w:rPr>
          <w:rStyle w:val="8pt"/>
          <w:sz w:val="28"/>
          <w:szCs w:val="28"/>
        </w:rPr>
        <w:t>Социально</w:t>
      </w:r>
      <w:r w:rsidRPr="0066233F">
        <w:rPr>
          <w:rStyle w:val="a6"/>
          <w:sz w:val="28"/>
          <w:szCs w:val="28"/>
        </w:rPr>
        <w:t>-поддерживающее направление</w:t>
      </w:r>
      <w:r w:rsidRPr="0066233F">
        <w:rPr>
          <w:sz w:val="28"/>
          <w:szCs w:val="28"/>
        </w:rPr>
        <w:t xml:space="preserve"> (деятельность социальных служб, обеспечивающих помощь и поддержку группам несовершеннолетних с высоким риском вовлечения их</w:t>
      </w:r>
      <w:r w:rsidRPr="0066233F">
        <w:rPr>
          <w:rStyle w:val="11pt"/>
          <w:sz w:val="28"/>
          <w:szCs w:val="28"/>
        </w:rPr>
        <w:t xml:space="preserve"> в</w:t>
      </w:r>
      <w:r w:rsidRPr="0066233F">
        <w:rPr>
          <w:sz w:val="28"/>
          <w:szCs w:val="28"/>
        </w:rPr>
        <w:t xml:space="preserve"> употребление</w:t>
      </w:r>
      <w:r w:rsidRPr="0066233F">
        <w:rPr>
          <w:rStyle w:val="11pt"/>
          <w:sz w:val="28"/>
          <w:szCs w:val="28"/>
        </w:rPr>
        <w:t xml:space="preserve"> ПАВ;</w:t>
      </w:r>
      <w:r w:rsidRPr="0066233F">
        <w:rPr>
          <w:sz w:val="28"/>
          <w:szCs w:val="28"/>
        </w:rPr>
        <w:t xml:space="preserve"> детям</w:t>
      </w:r>
      <w:r w:rsidRPr="0066233F">
        <w:rPr>
          <w:rStyle w:val="11pt"/>
          <w:sz w:val="28"/>
          <w:szCs w:val="28"/>
        </w:rPr>
        <w:t xml:space="preserve"> и</w:t>
      </w:r>
      <w:r w:rsidRPr="0066233F">
        <w:rPr>
          <w:sz w:val="28"/>
          <w:szCs w:val="28"/>
        </w:rPr>
        <w:t xml:space="preserve"> подросткам, </w:t>
      </w:r>
      <w:r w:rsidRPr="0066233F">
        <w:rPr>
          <w:rStyle w:val="11pt"/>
          <w:sz w:val="28"/>
          <w:szCs w:val="28"/>
        </w:rPr>
        <w:t>испытывающим</w:t>
      </w:r>
      <w:r w:rsidRPr="0066233F">
        <w:rPr>
          <w:sz w:val="28"/>
          <w:szCs w:val="28"/>
        </w:rPr>
        <w:t xml:space="preserve"> трудности социальной адаптации);</w:t>
      </w:r>
    </w:p>
    <w:p w:rsidR="00DA7105" w:rsidRPr="0066233F" w:rsidRDefault="00DA7105" w:rsidP="00873A0E">
      <w:pPr>
        <w:pStyle w:val="51"/>
        <w:shd w:val="clear" w:color="auto" w:fill="auto"/>
        <w:tabs>
          <w:tab w:val="left" w:pos="4896"/>
          <w:tab w:val="left" w:pos="7426"/>
        </w:tabs>
        <w:spacing w:line="240" w:lineRule="auto"/>
        <w:ind w:left="80" w:firstLine="640"/>
        <w:jc w:val="both"/>
        <w:rPr>
          <w:sz w:val="28"/>
          <w:szCs w:val="28"/>
        </w:rPr>
      </w:pPr>
      <w:proofErr w:type="spellStart"/>
      <w:proofErr w:type="gramStart"/>
      <w:r w:rsidRPr="0066233F">
        <w:rPr>
          <w:rStyle w:val="59"/>
          <w:b/>
          <w:bCs/>
          <w:sz w:val="28"/>
          <w:szCs w:val="28"/>
        </w:rPr>
        <w:t>Организационно-досуговое</w:t>
      </w:r>
      <w:proofErr w:type="spellEnd"/>
      <w:r w:rsidRPr="0066233F">
        <w:rPr>
          <w:rStyle w:val="59"/>
          <w:b/>
          <w:bCs/>
          <w:sz w:val="28"/>
          <w:szCs w:val="28"/>
        </w:rPr>
        <w:tab/>
        <w:t>направление</w:t>
      </w:r>
      <w:r w:rsidRPr="0066233F">
        <w:rPr>
          <w:rStyle w:val="50"/>
          <w:sz w:val="28"/>
          <w:szCs w:val="28"/>
        </w:rPr>
        <w:tab/>
        <w:t>(деятельность</w:t>
      </w:r>
      <w:proofErr w:type="gramEnd"/>
    </w:p>
    <w:p w:rsidR="00DA7105" w:rsidRPr="0066233F" w:rsidRDefault="00DA7105" w:rsidP="00873A0E">
      <w:pPr>
        <w:pStyle w:val="a3"/>
        <w:shd w:val="clear" w:color="auto" w:fill="auto"/>
        <w:spacing w:line="240" w:lineRule="auto"/>
        <w:ind w:left="80" w:right="80"/>
        <w:jc w:val="both"/>
        <w:rPr>
          <w:sz w:val="28"/>
          <w:szCs w:val="28"/>
        </w:rPr>
      </w:pPr>
      <w:r w:rsidRPr="0066233F">
        <w:rPr>
          <w:sz w:val="28"/>
          <w:szCs w:val="28"/>
        </w:rPr>
        <w:t>образовательных и социальных служб, обеспечивающих вовлечение несовершеннолетних в содержательные виды досуга: клубы по интересам, спортивная деятельность, общественные движения).</w:t>
      </w:r>
    </w:p>
    <w:p w:rsidR="00DA7105" w:rsidRPr="0066233F" w:rsidRDefault="00DA7105" w:rsidP="00873A0E">
      <w:pPr>
        <w:pStyle w:val="a3"/>
        <w:shd w:val="clear" w:color="auto" w:fill="auto"/>
        <w:spacing w:line="240" w:lineRule="auto"/>
        <w:ind w:left="80" w:right="80" w:firstLine="640"/>
        <w:jc w:val="both"/>
        <w:rPr>
          <w:sz w:val="28"/>
          <w:szCs w:val="28"/>
        </w:rPr>
      </w:pPr>
      <w:r w:rsidRPr="0066233F">
        <w:rPr>
          <w:rStyle w:val="a6"/>
          <w:sz w:val="28"/>
          <w:szCs w:val="28"/>
        </w:rPr>
        <w:t>Педагогические технологии</w:t>
      </w:r>
      <w:r w:rsidRPr="0066233F">
        <w:rPr>
          <w:sz w:val="28"/>
          <w:szCs w:val="28"/>
        </w:rPr>
        <w:t xml:space="preserve"> профилактики направлены на формирование у адресных групп профилактики (прежде всего, у обучающихся, воспитанников) представлений, норм поведения, оценок, снижающих риск приобщения </w:t>
      </w:r>
      <w:proofErr w:type="gramStart"/>
      <w:r w:rsidRPr="0066233F">
        <w:rPr>
          <w:sz w:val="28"/>
          <w:szCs w:val="28"/>
        </w:rPr>
        <w:t>к</w:t>
      </w:r>
      <w:proofErr w:type="gramEnd"/>
      <w:r w:rsidRPr="0066233F">
        <w:rPr>
          <w:sz w:val="28"/>
          <w:szCs w:val="28"/>
        </w:rPr>
        <w:t xml:space="preserve"> ПАВ, а также на развитие личностных ресурсов, обеспечивающих эффективную социальную адаптацию.</w:t>
      </w:r>
    </w:p>
    <w:p w:rsidR="00DA7105" w:rsidRPr="0066233F" w:rsidRDefault="00DA7105" w:rsidP="00873A0E">
      <w:pPr>
        <w:pStyle w:val="a3"/>
        <w:shd w:val="clear" w:color="auto" w:fill="auto"/>
        <w:spacing w:line="240" w:lineRule="auto"/>
        <w:ind w:left="80" w:right="80" w:firstLine="640"/>
        <w:jc w:val="both"/>
        <w:rPr>
          <w:sz w:val="28"/>
          <w:szCs w:val="28"/>
        </w:rPr>
      </w:pPr>
      <w:r w:rsidRPr="0066233F">
        <w:rPr>
          <w:sz w:val="28"/>
          <w:szCs w:val="28"/>
        </w:rPr>
        <w:t xml:space="preserve">В профилактической деятельности используются универсальные педагогические технологии (беседы, лекции, тренинги, ролевые игры, проектная деятельность и т.д.). Они служат основой для разработки профилактических обучающих программ, обеспечивающих специальное </w:t>
      </w:r>
      <w:r w:rsidRPr="0066233F">
        <w:rPr>
          <w:rStyle w:val="11pt"/>
          <w:sz w:val="28"/>
          <w:szCs w:val="28"/>
        </w:rPr>
        <w:t>целенаправленное</w:t>
      </w:r>
      <w:r w:rsidRPr="0066233F">
        <w:rPr>
          <w:sz w:val="28"/>
          <w:szCs w:val="28"/>
        </w:rPr>
        <w:t xml:space="preserve"> системное воздействие па адресные группы профилактики.</w:t>
      </w:r>
    </w:p>
    <w:p w:rsidR="00DA7105" w:rsidRPr="0066233F" w:rsidRDefault="00DA7105" w:rsidP="00571ADE">
      <w:pPr>
        <w:pStyle w:val="a3"/>
        <w:shd w:val="clear" w:color="auto" w:fill="auto"/>
        <w:spacing w:line="240" w:lineRule="auto"/>
        <w:ind w:right="120"/>
        <w:jc w:val="both"/>
        <w:rPr>
          <w:sz w:val="28"/>
          <w:szCs w:val="28"/>
        </w:rPr>
      </w:pPr>
      <w:r w:rsidRPr="0066233F">
        <w:rPr>
          <w:b/>
          <w:bCs/>
          <w:sz w:val="28"/>
          <w:szCs w:val="28"/>
        </w:rPr>
        <w:t xml:space="preserve">         </w:t>
      </w:r>
      <w:r w:rsidRPr="0066233F">
        <w:rPr>
          <w:rStyle w:val="a6"/>
          <w:sz w:val="28"/>
          <w:szCs w:val="28"/>
        </w:rPr>
        <w:t>Психологические технологии</w:t>
      </w:r>
      <w:r w:rsidRPr="0066233F">
        <w:rPr>
          <w:sz w:val="28"/>
          <w:szCs w:val="28"/>
        </w:rPr>
        <w:t xml:space="preserve"> профилактики направлены на коррекцию определенных психологических особенностей у обучающихся, воспитанников, затрудняющих их социальную адаптацию и повышающих риск вовлечения в систематическое употребление ПАВ. Целью психологического компонента программной профилактической деятельности в школе также является развитие психологических и личностных свойств субъектов образовательной среды, препятствующих формированию зависимости от ПАВ; формирование психологических </w:t>
      </w:r>
      <w:r w:rsidRPr="0066233F">
        <w:rPr>
          <w:sz w:val="28"/>
          <w:szCs w:val="28"/>
        </w:rPr>
        <w:lastRenderedPageBreak/>
        <w:t>и социальных навыков, необходимых для здорового образа жизни; создание благоприятного доверительного климата в коллективе и условий для успешной психологической адаптации.</w:t>
      </w:r>
    </w:p>
    <w:p w:rsidR="00DA7105" w:rsidRPr="0066233F" w:rsidRDefault="00DA7105" w:rsidP="000A2A6B">
      <w:pPr>
        <w:pStyle w:val="51"/>
        <w:shd w:val="clear" w:color="auto" w:fill="auto"/>
        <w:spacing w:after="110" w:line="302" w:lineRule="exact"/>
        <w:jc w:val="center"/>
        <w:rPr>
          <w:rStyle w:val="58"/>
          <w:b/>
          <w:bCs/>
          <w:sz w:val="28"/>
          <w:szCs w:val="28"/>
        </w:rPr>
      </w:pPr>
    </w:p>
    <w:p w:rsidR="00DA7105" w:rsidRPr="0066233F" w:rsidRDefault="00DA7105" w:rsidP="00BE7924">
      <w:pPr>
        <w:pStyle w:val="51"/>
        <w:shd w:val="clear" w:color="auto" w:fill="auto"/>
        <w:spacing w:line="240" w:lineRule="auto"/>
        <w:jc w:val="center"/>
        <w:rPr>
          <w:rStyle w:val="58"/>
          <w:b/>
          <w:bCs/>
          <w:sz w:val="28"/>
          <w:szCs w:val="28"/>
        </w:rPr>
      </w:pPr>
      <w:r w:rsidRPr="0066233F">
        <w:rPr>
          <w:rStyle w:val="58"/>
          <w:b/>
          <w:bCs/>
          <w:sz w:val="28"/>
          <w:szCs w:val="28"/>
        </w:rPr>
        <w:t xml:space="preserve">Педагогическая профилактика как </w:t>
      </w:r>
      <w:proofErr w:type="gramStart"/>
      <w:r w:rsidRPr="0066233F">
        <w:rPr>
          <w:rStyle w:val="58"/>
          <w:b/>
          <w:bCs/>
          <w:sz w:val="28"/>
          <w:szCs w:val="28"/>
        </w:rPr>
        <w:t>основной</w:t>
      </w:r>
      <w:proofErr w:type="gramEnd"/>
      <w:r w:rsidRPr="0066233F">
        <w:rPr>
          <w:rStyle w:val="58"/>
          <w:b/>
          <w:bCs/>
          <w:sz w:val="28"/>
          <w:szCs w:val="28"/>
        </w:rPr>
        <w:t xml:space="preserve"> структурный</w:t>
      </w:r>
      <w:r w:rsidRPr="0066233F">
        <w:rPr>
          <w:rStyle w:val="57"/>
          <w:b/>
          <w:bCs/>
          <w:sz w:val="28"/>
          <w:szCs w:val="28"/>
        </w:rPr>
        <w:t xml:space="preserve"> </w:t>
      </w:r>
      <w:r w:rsidRPr="0066233F">
        <w:rPr>
          <w:rStyle w:val="58"/>
          <w:b/>
          <w:bCs/>
          <w:sz w:val="28"/>
          <w:szCs w:val="28"/>
        </w:rPr>
        <w:t xml:space="preserve">и </w:t>
      </w:r>
    </w:p>
    <w:p w:rsidR="00DA7105" w:rsidRPr="0066233F" w:rsidRDefault="00DA7105" w:rsidP="00BE7924">
      <w:pPr>
        <w:pStyle w:val="51"/>
        <w:shd w:val="clear" w:color="auto" w:fill="auto"/>
        <w:spacing w:line="240" w:lineRule="auto"/>
        <w:jc w:val="center"/>
        <w:rPr>
          <w:sz w:val="28"/>
          <w:szCs w:val="28"/>
        </w:rPr>
      </w:pPr>
      <w:r w:rsidRPr="0066233F">
        <w:rPr>
          <w:rStyle w:val="58"/>
          <w:b/>
          <w:bCs/>
          <w:sz w:val="28"/>
          <w:szCs w:val="28"/>
        </w:rPr>
        <w:t>содержательный компонент системы профилактики</w:t>
      </w:r>
    </w:p>
    <w:p w:rsidR="00DA7105" w:rsidRPr="0066233F" w:rsidRDefault="00DA7105" w:rsidP="00873A0E">
      <w:pPr>
        <w:pStyle w:val="a3"/>
        <w:shd w:val="clear" w:color="auto" w:fill="auto"/>
        <w:spacing w:line="240" w:lineRule="auto"/>
        <w:ind w:left="100" w:right="80" w:firstLine="680"/>
        <w:jc w:val="both"/>
        <w:rPr>
          <w:sz w:val="28"/>
          <w:szCs w:val="28"/>
        </w:rPr>
      </w:pPr>
      <w:r w:rsidRPr="0066233F">
        <w:rPr>
          <w:sz w:val="28"/>
          <w:szCs w:val="28"/>
        </w:rPr>
        <w:t>Реализация педагогической профилактики осуществляется за сче</w:t>
      </w:r>
      <w:proofErr w:type="gramStart"/>
      <w:r w:rsidRPr="0066233F">
        <w:rPr>
          <w:sz w:val="28"/>
          <w:szCs w:val="28"/>
        </w:rPr>
        <w:t>т-</w:t>
      </w:r>
      <w:proofErr w:type="gramEnd"/>
      <w:r w:rsidRPr="0066233F">
        <w:rPr>
          <w:sz w:val="28"/>
          <w:szCs w:val="28"/>
        </w:rPr>
        <w:t xml:space="preserve"> формирования у обучающихся и воспитанников негативного отношения к формам употребления ПАВ как опасного для здоровья и социального статуса поведения, а также посредством формирования</w:t>
      </w:r>
      <w:r w:rsidRPr="0066233F">
        <w:rPr>
          <w:color w:val="993300"/>
          <w:sz w:val="28"/>
          <w:szCs w:val="28"/>
        </w:rPr>
        <w:t xml:space="preserve"> </w:t>
      </w:r>
      <w:r w:rsidRPr="0066233F">
        <w:rPr>
          <w:sz w:val="28"/>
          <w:szCs w:val="28"/>
        </w:rPr>
        <w:t>у них универсальных знаний, умений и навыков, обеспечивающих возможность реализовывать свои потребности социально значимыми способами с учетом личностных ресурсов.</w:t>
      </w:r>
    </w:p>
    <w:p w:rsidR="00DA7105" w:rsidRPr="0066233F" w:rsidRDefault="00DA7105" w:rsidP="00571C08">
      <w:pPr>
        <w:pStyle w:val="a3"/>
        <w:shd w:val="clear" w:color="auto" w:fill="auto"/>
        <w:spacing w:line="240" w:lineRule="auto"/>
        <w:ind w:firstLine="680"/>
        <w:jc w:val="both"/>
        <w:rPr>
          <w:sz w:val="28"/>
          <w:szCs w:val="28"/>
        </w:rPr>
      </w:pPr>
      <w:r w:rsidRPr="0066233F">
        <w:rPr>
          <w:sz w:val="28"/>
          <w:szCs w:val="28"/>
        </w:rPr>
        <w:t>Выделяются два основных направления педагогической профилактики:</w:t>
      </w:r>
    </w:p>
    <w:p w:rsidR="00DA7105" w:rsidRPr="0066233F" w:rsidRDefault="00DA7105" w:rsidP="00873A0E">
      <w:pPr>
        <w:pStyle w:val="a3"/>
        <w:shd w:val="clear" w:color="auto" w:fill="auto"/>
        <w:spacing w:line="240" w:lineRule="auto"/>
        <w:ind w:left="20" w:right="20" w:firstLine="660"/>
        <w:jc w:val="both"/>
        <w:rPr>
          <w:sz w:val="28"/>
          <w:szCs w:val="28"/>
        </w:rPr>
      </w:pPr>
      <w:r w:rsidRPr="0066233F">
        <w:rPr>
          <w:sz w:val="28"/>
          <w:szCs w:val="28"/>
        </w:rPr>
        <w:t>непосредственное педагогическое воздействие на несовершеннолетних и молодежь с целью формирования у них желаемых свойств и качеств;</w:t>
      </w:r>
    </w:p>
    <w:p w:rsidR="00DA7105" w:rsidRPr="0066233F" w:rsidRDefault="00DA7105" w:rsidP="00873A0E">
      <w:pPr>
        <w:pStyle w:val="a3"/>
        <w:shd w:val="clear" w:color="auto" w:fill="auto"/>
        <w:spacing w:line="240" w:lineRule="auto"/>
        <w:ind w:left="20" w:right="20" w:firstLine="660"/>
        <w:jc w:val="both"/>
        <w:rPr>
          <w:sz w:val="28"/>
          <w:szCs w:val="28"/>
        </w:rPr>
      </w:pPr>
      <w:r w:rsidRPr="0066233F">
        <w:rPr>
          <w:sz w:val="28"/>
          <w:szCs w:val="28"/>
        </w:rPr>
        <w:t>создание благоприятных условий для эффективной социальной адаптации.</w:t>
      </w:r>
    </w:p>
    <w:p w:rsidR="00DA7105" w:rsidRPr="0066233F" w:rsidRDefault="00DA7105" w:rsidP="00873A0E">
      <w:pPr>
        <w:pStyle w:val="a3"/>
        <w:shd w:val="clear" w:color="auto" w:fill="auto"/>
        <w:spacing w:line="240" w:lineRule="auto"/>
        <w:ind w:left="20" w:right="20" w:firstLine="660"/>
        <w:jc w:val="both"/>
        <w:rPr>
          <w:sz w:val="28"/>
          <w:szCs w:val="28"/>
        </w:rPr>
      </w:pPr>
      <w:r w:rsidRPr="0066233F">
        <w:rPr>
          <w:sz w:val="28"/>
          <w:szCs w:val="28"/>
        </w:rPr>
        <w:t xml:space="preserve">Основой содержания педагогической профилактики является система представлений об употреблении ПАВ как </w:t>
      </w:r>
      <w:proofErr w:type="spellStart"/>
      <w:r w:rsidRPr="0066233F">
        <w:rPr>
          <w:sz w:val="28"/>
          <w:szCs w:val="28"/>
        </w:rPr>
        <w:t>многоаспектном</w:t>
      </w:r>
      <w:proofErr w:type="spellEnd"/>
      <w:r w:rsidRPr="0066233F">
        <w:rPr>
          <w:sz w:val="28"/>
          <w:szCs w:val="28"/>
        </w:rPr>
        <w:t xml:space="preserve"> социальн</w:t>
      </w:r>
      <w:proofErr w:type="gramStart"/>
      <w:r w:rsidRPr="0066233F">
        <w:rPr>
          <w:sz w:val="28"/>
          <w:szCs w:val="28"/>
        </w:rPr>
        <w:t>о-</w:t>
      </w:r>
      <w:proofErr w:type="gramEnd"/>
      <w:r w:rsidRPr="0066233F">
        <w:rPr>
          <w:sz w:val="28"/>
          <w:szCs w:val="28"/>
        </w:rPr>
        <w:t xml:space="preserve"> психологическом явлении, имеющем </w:t>
      </w:r>
      <w:proofErr w:type="spellStart"/>
      <w:r w:rsidRPr="0066233F">
        <w:rPr>
          <w:sz w:val="28"/>
          <w:szCs w:val="28"/>
        </w:rPr>
        <w:t>социокультурные</w:t>
      </w:r>
      <w:proofErr w:type="spellEnd"/>
      <w:r w:rsidRPr="0066233F">
        <w:rPr>
          <w:sz w:val="28"/>
          <w:szCs w:val="28"/>
        </w:rPr>
        <w:t xml:space="preserve"> </w:t>
      </w:r>
      <w:proofErr w:type="spellStart"/>
      <w:r w:rsidRPr="0066233F">
        <w:rPr>
          <w:sz w:val="28"/>
          <w:szCs w:val="28"/>
        </w:rPr>
        <w:t>кории</w:t>
      </w:r>
      <w:proofErr w:type="spellEnd"/>
      <w:r w:rsidRPr="0066233F">
        <w:rPr>
          <w:sz w:val="28"/>
          <w:szCs w:val="28"/>
        </w:rPr>
        <w:t>. Исходя из этого, воспитание и обучение опираются на ценности отечественной и мировой культуры, способные выступать в качестве альтернативы идеологии субкультур, проповедующих использование ПАВ.</w:t>
      </w:r>
    </w:p>
    <w:p w:rsidR="00DA7105" w:rsidRPr="0066233F" w:rsidRDefault="00DA7105" w:rsidP="000A2A6B">
      <w:pPr>
        <w:jc w:val="both"/>
        <w:rPr>
          <w:sz w:val="28"/>
          <w:szCs w:val="28"/>
        </w:rPr>
      </w:pPr>
      <w:r w:rsidRPr="0066233F">
        <w:rPr>
          <w:sz w:val="28"/>
          <w:szCs w:val="28"/>
        </w:rPr>
        <w:t xml:space="preserve">         Для реализации педагогической профилактики используются разнообразные превентивные технологии и формы организации воздействия на адресные группы. К ним относятся: </w:t>
      </w:r>
    </w:p>
    <w:p w:rsidR="00DA7105" w:rsidRPr="0066233F" w:rsidRDefault="00DA7105" w:rsidP="00535E09">
      <w:pPr>
        <w:numPr>
          <w:ilvl w:val="0"/>
          <w:numId w:val="4"/>
        </w:numPr>
        <w:jc w:val="both"/>
        <w:rPr>
          <w:b/>
          <w:bCs/>
          <w:sz w:val="28"/>
          <w:szCs w:val="28"/>
        </w:rPr>
      </w:pPr>
      <w:r w:rsidRPr="0066233F">
        <w:rPr>
          <w:sz w:val="28"/>
          <w:szCs w:val="28"/>
        </w:rPr>
        <w:t xml:space="preserve">интеграция профилактического содержания в базовые учебные программы, </w:t>
      </w:r>
    </w:p>
    <w:p w:rsidR="00DA7105" w:rsidRPr="0066233F" w:rsidRDefault="00DA7105" w:rsidP="00535E09">
      <w:pPr>
        <w:numPr>
          <w:ilvl w:val="0"/>
          <w:numId w:val="4"/>
        </w:numPr>
        <w:jc w:val="both"/>
        <w:rPr>
          <w:b/>
          <w:bCs/>
          <w:sz w:val="28"/>
          <w:szCs w:val="28"/>
        </w:rPr>
      </w:pPr>
      <w:proofErr w:type="gramStart"/>
      <w:r w:rsidRPr="0066233F">
        <w:rPr>
          <w:sz w:val="28"/>
          <w:szCs w:val="28"/>
        </w:rPr>
        <w:t>воспитательная внеурочная работа (</w:t>
      </w:r>
      <w:proofErr w:type="spellStart"/>
      <w:r w:rsidRPr="0066233F">
        <w:rPr>
          <w:sz w:val="28"/>
          <w:szCs w:val="28"/>
        </w:rPr>
        <w:t>гренинговые</w:t>
      </w:r>
      <w:proofErr w:type="spellEnd"/>
      <w:r w:rsidRPr="0066233F">
        <w:rPr>
          <w:sz w:val="28"/>
          <w:szCs w:val="28"/>
        </w:rPr>
        <w:t xml:space="preserve"> занятия, ролевые игры, дискуссии, индивидуальная</w:t>
      </w:r>
      <w:proofErr w:type="gramEnd"/>
    </w:p>
    <w:p w:rsidR="00DA7105" w:rsidRPr="0066233F" w:rsidRDefault="00DA7105" w:rsidP="00535E09">
      <w:pPr>
        <w:pStyle w:val="a3"/>
        <w:numPr>
          <w:ilvl w:val="0"/>
          <w:numId w:val="4"/>
        </w:numPr>
        <w:shd w:val="clear" w:color="auto" w:fill="auto"/>
        <w:spacing w:line="240" w:lineRule="auto"/>
        <w:ind w:right="20"/>
        <w:jc w:val="both"/>
        <w:rPr>
          <w:sz w:val="28"/>
          <w:szCs w:val="28"/>
        </w:rPr>
      </w:pPr>
      <w:r w:rsidRPr="0066233F">
        <w:rPr>
          <w:sz w:val="28"/>
          <w:szCs w:val="28"/>
        </w:rPr>
        <w:t xml:space="preserve">работа с обучающимися, воспитанниками, </w:t>
      </w:r>
    </w:p>
    <w:p w:rsidR="00DA7105" w:rsidRPr="0066233F" w:rsidRDefault="00DA7105" w:rsidP="00535E09">
      <w:pPr>
        <w:pStyle w:val="a3"/>
        <w:numPr>
          <w:ilvl w:val="0"/>
          <w:numId w:val="4"/>
        </w:numPr>
        <w:shd w:val="clear" w:color="auto" w:fill="auto"/>
        <w:spacing w:line="240" w:lineRule="auto"/>
        <w:ind w:right="20"/>
        <w:jc w:val="both"/>
        <w:rPr>
          <w:sz w:val="28"/>
          <w:szCs w:val="28"/>
        </w:rPr>
      </w:pPr>
      <w:r w:rsidRPr="0066233F">
        <w:rPr>
          <w:sz w:val="28"/>
          <w:szCs w:val="28"/>
        </w:rPr>
        <w:t xml:space="preserve">разработка и внедрение образовательных программ для родителей (законных представителей). </w:t>
      </w:r>
    </w:p>
    <w:p w:rsidR="00DA7105" w:rsidRPr="0066233F" w:rsidRDefault="00DA7105" w:rsidP="00535E09">
      <w:pPr>
        <w:pStyle w:val="a3"/>
        <w:shd w:val="clear" w:color="auto" w:fill="auto"/>
        <w:spacing w:line="240" w:lineRule="auto"/>
        <w:ind w:right="20"/>
        <w:jc w:val="both"/>
        <w:rPr>
          <w:sz w:val="28"/>
          <w:szCs w:val="28"/>
        </w:rPr>
      </w:pPr>
      <w:r w:rsidRPr="0066233F">
        <w:rPr>
          <w:sz w:val="28"/>
          <w:szCs w:val="28"/>
        </w:rPr>
        <w:t xml:space="preserve">         Такие формы деятельности педагогов, воспитателей, школьных психологов, включенные в систему профилактики употребления ПАВ, обуславливают необходимость организации их систематической подготовки к участию в превентивной деятельности.</w:t>
      </w:r>
    </w:p>
    <w:p w:rsidR="00DA7105" w:rsidRPr="0066233F" w:rsidRDefault="00DA7105" w:rsidP="00873A0E">
      <w:pPr>
        <w:pStyle w:val="321"/>
        <w:keepNext/>
        <w:keepLines/>
        <w:shd w:val="clear" w:color="auto" w:fill="auto"/>
        <w:spacing w:line="240" w:lineRule="auto"/>
        <w:ind w:left="40" w:right="40"/>
        <w:rPr>
          <w:sz w:val="28"/>
          <w:szCs w:val="28"/>
        </w:rPr>
      </w:pPr>
      <w:bookmarkStart w:id="1" w:name="bookmark8"/>
      <w:r w:rsidRPr="0066233F">
        <w:rPr>
          <w:rStyle w:val="320"/>
          <w:sz w:val="28"/>
          <w:szCs w:val="28"/>
        </w:rPr>
        <w:t>Основными условиями организации педагогической</w:t>
      </w:r>
      <w:r w:rsidRPr="0066233F">
        <w:rPr>
          <w:rStyle w:val="322"/>
          <w:sz w:val="28"/>
          <w:szCs w:val="28"/>
        </w:rPr>
        <w:t xml:space="preserve"> </w:t>
      </w:r>
      <w:r w:rsidRPr="0066233F">
        <w:rPr>
          <w:rStyle w:val="320"/>
          <w:sz w:val="28"/>
          <w:szCs w:val="28"/>
        </w:rPr>
        <w:t>профилактики</w:t>
      </w:r>
      <w:r w:rsidRPr="0066233F">
        <w:rPr>
          <w:rStyle w:val="323"/>
          <w:sz w:val="28"/>
          <w:szCs w:val="28"/>
        </w:rPr>
        <w:t xml:space="preserve"> являются:</w:t>
      </w:r>
      <w:bookmarkEnd w:id="1"/>
    </w:p>
    <w:p w:rsidR="00DA7105" w:rsidRPr="0066233F" w:rsidRDefault="00DA7105" w:rsidP="00873A0E">
      <w:pPr>
        <w:pStyle w:val="a3"/>
        <w:shd w:val="clear" w:color="auto" w:fill="auto"/>
        <w:spacing w:line="240" w:lineRule="auto"/>
        <w:ind w:left="40" w:right="40" w:firstLine="680"/>
        <w:jc w:val="both"/>
        <w:rPr>
          <w:sz w:val="28"/>
          <w:szCs w:val="28"/>
        </w:rPr>
      </w:pPr>
      <w:r w:rsidRPr="0066233F">
        <w:rPr>
          <w:b/>
          <w:bCs/>
          <w:sz w:val="28"/>
          <w:szCs w:val="28"/>
        </w:rPr>
        <w:t>интеграция</w:t>
      </w:r>
      <w:r w:rsidRPr="0066233F">
        <w:rPr>
          <w:sz w:val="28"/>
          <w:szCs w:val="28"/>
        </w:rPr>
        <w:t>: реализация целей и задач педагогической профилактики осуществляется в процессе формирования у детей и подростков знаний, умений и навыков, имеющих для них актуальное значение и востребованных</w:t>
      </w:r>
    </w:p>
    <w:p w:rsidR="00DA7105" w:rsidRPr="0066233F" w:rsidRDefault="00DA7105" w:rsidP="00BE7924">
      <w:pPr>
        <w:pStyle w:val="a3"/>
        <w:shd w:val="clear" w:color="auto" w:fill="auto"/>
        <w:spacing w:line="240" w:lineRule="auto"/>
        <w:ind w:left="40"/>
        <w:jc w:val="both"/>
        <w:rPr>
          <w:sz w:val="28"/>
          <w:szCs w:val="28"/>
        </w:rPr>
      </w:pPr>
      <w:r w:rsidRPr="0066233F">
        <w:rPr>
          <w:sz w:val="28"/>
          <w:szCs w:val="28"/>
        </w:rPr>
        <w:t>в их повседневной жизни;</w:t>
      </w:r>
    </w:p>
    <w:p w:rsidR="00DA7105" w:rsidRPr="0066233F" w:rsidRDefault="00DA7105" w:rsidP="00BE7924">
      <w:pPr>
        <w:pStyle w:val="a3"/>
        <w:shd w:val="clear" w:color="auto" w:fill="auto"/>
        <w:spacing w:line="240" w:lineRule="auto"/>
        <w:ind w:left="40"/>
        <w:jc w:val="both"/>
        <w:rPr>
          <w:sz w:val="28"/>
          <w:szCs w:val="28"/>
        </w:rPr>
      </w:pPr>
      <w:r w:rsidRPr="0066233F">
        <w:rPr>
          <w:rStyle w:val="a6"/>
          <w:sz w:val="28"/>
          <w:szCs w:val="28"/>
        </w:rPr>
        <w:t>целостность:</w:t>
      </w:r>
      <w:r w:rsidRPr="0066233F">
        <w:rPr>
          <w:sz w:val="28"/>
          <w:szCs w:val="28"/>
        </w:rPr>
        <w:t xml:space="preserve"> вовлечение в сферу педагогической профилактики всех основных институтов социализации несовершеннолетних и молодежи - образовательного учреждения, семьи, ближайшего окружения;</w:t>
      </w:r>
    </w:p>
    <w:p w:rsidR="00DA7105" w:rsidRPr="0066233F" w:rsidRDefault="00DA7105" w:rsidP="000A2A6B">
      <w:pPr>
        <w:pStyle w:val="a3"/>
        <w:shd w:val="clear" w:color="auto" w:fill="auto"/>
        <w:spacing w:line="240" w:lineRule="auto"/>
        <w:ind w:right="40"/>
        <w:jc w:val="both"/>
        <w:rPr>
          <w:sz w:val="28"/>
          <w:szCs w:val="28"/>
        </w:rPr>
      </w:pPr>
      <w:r w:rsidRPr="0066233F">
        <w:rPr>
          <w:rStyle w:val="a6"/>
          <w:sz w:val="28"/>
          <w:szCs w:val="28"/>
        </w:rPr>
        <w:t>системность:</w:t>
      </w:r>
      <w:r w:rsidRPr="0066233F">
        <w:rPr>
          <w:sz w:val="28"/>
          <w:szCs w:val="28"/>
        </w:rPr>
        <w:t xml:space="preserve"> педагогическая профилактика рассматривается как часть единого процесса воспитания и обучения несовершеннолетнего, а ее задачи соответствуют общим задачам учебно-воспитательного процесса;</w:t>
      </w:r>
    </w:p>
    <w:p w:rsidR="00DA7105" w:rsidRPr="0066233F" w:rsidRDefault="00DA7105" w:rsidP="00BE7924">
      <w:pPr>
        <w:pStyle w:val="a3"/>
        <w:shd w:val="clear" w:color="auto" w:fill="auto"/>
        <w:spacing w:line="240" w:lineRule="auto"/>
        <w:ind w:left="40" w:right="40"/>
        <w:jc w:val="both"/>
        <w:rPr>
          <w:sz w:val="28"/>
          <w:szCs w:val="28"/>
        </w:rPr>
      </w:pPr>
      <w:r w:rsidRPr="0066233F">
        <w:rPr>
          <w:rStyle w:val="a6"/>
          <w:sz w:val="28"/>
          <w:szCs w:val="28"/>
        </w:rPr>
        <w:lastRenderedPageBreak/>
        <w:t>комплексность:</w:t>
      </w:r>
      <w:r w:rsidRPr="0066233F">
        <w:rPr>
          <w:sz w:val="28"/>
          <w:szCs w:val="28"/>
        </w:rPr>
        <w:t xml:space="preserve">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сфере профилактического пространства;</w:t>
      </w:r>
    </w:p>
    <w:p w:rsidR="00DA7105" w:rsidRPr="0066233F" w:rsidRDefault="00DA7105" w:rsidP="00BE7924">
      <w:pPr>
        <w:pStyle w:val="a3"/>
        <w:shd w:val="clear" w:color="auto" w:fill="auto"/>
        <w:spacing w:line="240" w:lineRule="auto"/>
        <w:ind w:left="40" w:right="40"/>
        <w:jc w:val="both"/>
        <w:rPr>
          <w:sz w:val="28"/>
          <w:szCs w:val="28"/>
        </w:rPr>
      </w:pPr>
      <w:r w:rsidRPr="0066233F">
        <w:rPr>
          <w:rStyle w:val="a6"/>
          <w:sz w:val="28"/>
          <w:szCs w:val="28"/>
        </w:rPr>
        <w:t>безопасность:</w:t>
      </w:r>
      <w:r w:rsidRPr="0066233F">
        <w:rPr>
          <w:sz w:val="28"/>
          <w:szCs w:val="28"/>
        </w:rPr>
        <w:t xml:space="preserve"> тщательный отбор информации и форм воздействия на несовершеннолетнего для предотвращения провоцирования интереса </w:t>
      </w:r>
      <w:proofErr w:type="gramStart"/>
      <w:r w:rsidRPr="0066233F">
        <w:rPr>
          <w:sz w:val="28"/>
          <w:szCs w:val="28"/>
        </w:rPr>
        <w:t>к</w:t>
      </w:r>
      <w:proofErr w:type="gramEnd"/>
      <w:r w:rsidRPr="0066233F">
        <w:rPr>
          <w:sz w:val="28"/>
          <w:szCs w:val="28"/>
        </w:rPr>
        <w:t xml:space="preserve"> ПАВ;</w:t>
      </w:r>
    </w:p>
    <w:p w:rsidR="00DA7105" w:rsidRPr="0066233F" w:rsidRDefault="00DA7105" w:rsidP="0036528D">
      <w:pPr>
        <w:rPr>
          <w:b/>
          <w:bCs/>
          <w:sz w:val="28"/>
          <w:szCs w:val="28"/>
        </w:rPr>
      </w:pPr>
      <w:r w:rsidRPr="0066233F">
        <w:rPr>
          <w:rStyle w:val="a6"/>
          <w:sz w:val="28"/>
          <w:szCs w:val="28"/>
        </w:rPr>
        <w:t>возрастная адекватность:</w:t>
      </w:r>
      <w:r w:rsidRPr="0066233F">
        <w:rPr>
          <w:sz w:val="28"/>
          <w:szCs w:val="28"/>
        </w:rPr>
        <w:t xml:space="preserve"> содержание педагогической профилактики строится с учетом особенностей социального, психологического развития в</w:t>
      </w:r>
      <w:r w:rsidRPr="0066233F">
        <w:rPr>
          <w:b/>
          <w:bCs/>
          <w:sz w:val="28"/>
          <w:szCs w:val="28"/>
        </w:rPr>
        <w:t xml:space="preserve"> </w:t>
      </w:r>
      <w:r w:rsidRPr="0066233F">
        <w:rPr>
          <w:sz w:val="28"/>
          <w:szCs w:val="28"/>
        </w:rPr>
        <w:t xml:space="preserve">конкретном возрасте, а также с учетом реальных для того или иного возраста рисков возможного вовлечения в употребление </w:t>
      </w:r>
      <w:proofErr w:type="gramStart"/>
      <w:r w:rsidRPr="0066233F">
        <w:rPr>
          <w:sz w:val="28"/>
          <w:szCs w:val="28"/>
          <w:lang w:eastAsia="de-DE"/>
        </w:rPr>
        <w:t>П</w:t>
      </w:r>
      <w:proofErr w:type="gramEnd"/>
      <w:r w:rsidRPr="0066233F">
        <w:rPr>
          <w:sz w:val="28"/>
          <w:szCs w:val="28"/>
          <w:lang w:val="de-DE" w:eastAsia="de-DE"/>
        </w:rPr>
        <w:t>AB</w:t>
      </w:r>
      <w:r w:rsidRPr="0066233F">
        <w:rPr>
          <w:sz w:val="28"/>
          <w:szCs w:val="28"/>
          <w:lang w:eastAsia="de-DE"/>
        </w:rPr>
        <w:t>.</w:t>
      </w:r>
    </w:p>
    <w:p w:rsidR="00DA7105" w:rsidRPr="0066233F" w:rsidRDefault="00DA7105" w:rsidP="00571ADE">
      <w:pPr>
        <w:jc w:val="center"/>
        <w:rPr>
          <w:b/>
          <w:bCs/>
          <w:sz w:val="28"/>
          <w:szCs w:val="28"/>
        </w:rPr>
      </w:pPr>
    </w:p>
    <w:p w:rsidR="00DA7105" w:rsidRPr="0066233F" w:rsidRDefault="00DA7105" w:rsidP="00571ADE">
      <w:pPr>
        <w:jc w:val="center"/>
        <w:rPr>
          <w:b/>
          <w:bCs/>
          <w:sz w:val="28"/>
          <w:szCs w:val="28"/>
        </w:rPr>
      </w:pPr>
    </w:p>
    <w:p w:rsidR="00DA7105" w:rsidRPr="0066233F" w:rsidRDefault="00DA7105" w:rsidP="00571ADE">
      <w:pPr>
        <w:jc w:val="center"/>
        <w:rPr>
          <w:b/>
          <w:bCs/>
          <w:sz w:val="28"/>
          <w:szCs w:val="28"/>
        </w:rPr>
      </w:pPr>
      <w:r w:rsidRPr="0066233F">
        <w:rPr>
          <w:b/>
          <w:bCs/>
          <w:sz w:val="28"/>
          <w:szCs w:val="28"/>
        </w:rPr>
        <w:t xml:space="preserve">Мероприятия по осуществлению программы </w:t>
      </w:r>
    </w:p>
    <w:p w:rsidR="00DA7105" w:rsidRPr="0066233F" w:rsidRDefault="00DA7105" w:rsidP="000A0EBB">
      <w:pPr>
        <w:jc w:val="center"/>
        <w:rPr>
          <w:b/>
          <w:bCs/>
          <w:i/>
          <w:i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8"/>
        <w:gridCol w:w="1913"/>
        <w:gridCol w:w="3405"/>
      </w:tblGrid>
      <w:tr w:rsidR="00DA7105" w:rsidRPr="0066233F">
        <w:tc>
          <w:tcPr>
            <w:tcW w:w="0" w:type="auto"/>
          </w:tcPr>
          <w:p w:rsidR="00DA7105" w:rsidRPr="0066233F" w:rsidRDefault="00DA7105" w:rsidP="00A53B05">
            <w:pPr>
              <w:jc w:val="center"/>
              <w:rPr>
                <w:b/>
                <w:sz w:val="28"/>
                <w:szCs w:val="28"/>
              </w:rPr>
            </w:pPr>
            <w:r w:rsidRPr="0066233F">
              <w:rPr>
                <w:b/>
                <w:sz w:val="28"/>
                <w:szCs w:val="28"/>
              </w:rPr>
              <w:t>Мероприятия</w:t>
            </w:r>
          </w:p>
        </w:tc>
        <w:tc>
          <w:tcPr>
            <w:tcW w:w="0" w:type="auto"/>
          </w:tcPr>
          <w:p w:rsidR="00DA7105" w:rsidRPr="0066233F" w:rsidRDefault="00DA7105" w:rsidP="004327EB">
            <w:pPr>
              <w:rPr>
                <w:b/>
                <w:sz w:val="28"/>
                <w:szCs w:val="28"/>
              </w:rPr>
            </w:pPr>
            <w:r w:rsidRPr="0066233F">
              <w:rPr>
                <w:b/>
                <w:sz w:val="28"/>
                <w:szCs w:val="28"/>
              </w:rPr>
              <w:t xml:space="preserve">Срок выполнения </w:t>
            </w:r>
          </w:p>
        </w:tc>
        <w:tc>
          <w:tcPr>
            <w:tcW w:w="0" w:type="auto"/>
          </w:tcPr>
          <w:p w:rsidR="00DA7105" w:rsidRPr="0066233F" w:rsidRDefault="00DA7105" w:rsidP="004327EB">
            <w:pPr>
              <w:rPr>
                <w:b/>
                <w:sz w:val="28"/>
                <w:szCs w:val="28"/>
              </w:rPr>
            </w:pPr>
            <w:r w:rsidRPr="0066233F">
              <w:rPr>
                <w:b/>
                <w:sz w:val="28"/>
                <w:szCs w:val="28"/>
              </w:rPr>
              <w:t>Ответственные</w:t>
            </w:r>
          </w:p>
        </w:tc>
      </w:tr>
      <w:tr w:rsidR="00DA7105" w:rsidRPr="0066233F" w:rsidTr="0036528D">
        <w:trPr>
          <w:trHeight w:val="1995"/>
        </w:trPr>
        <w:tc>
          <w:tcPr>
            <w:tcW w:w="0" w:type="auto"/>
          </w:tcPr>
          <w:p w:rsidR="00DA7105" w:rsidRPr="0066233F" w:rsidRDefault="00DA7105" w:rsidP="004327EB">
            <w:pPr>
              <w:rPr>
                <w:sz w:val="28"/>
                <w:szCs w:val="28"/>
              </w:rPr>
            </w:pPr>
            <w:r w:rsidRPr="0066233F">
              <w:rPr>
                <w:sz w:val="28"/>
                <w:szCs w:val="28"/>
              </w:rPr>
              <w:t>1.Создание агитбригады среди школьников по профилактике ПАВ.</w:t>
            </w:r>
          </w:p>
          <w:p w:rsidR="00DA7105" w:rsidRPr="0066233F" w:rsidRDefault="00DA7105" w:rsidP="004327EB">
            <w:pPr>
              <w:rPr>
                <w:sz w:val="28"/>
                <w:szCs w:val="28"/>
              </w:rPr>
            </w:pPr>
            <w:r w:rsidRPr="0066233F">
              <w:rPr>
                <w:sz w:val="28"/>
                <w:szCs w:val="28"/>
              </w:rPr>
              <w:t xml:space="preserve">2. Мониторинг обучающихся 5-11 классов по выявлению предрасположенности к </w:t>
            </w:r>
            <w:proofErr w:type="spellStart"/>
            <w:r w:rsidRPr="0066233F">
              <w:rPr>
                <w:sz w:val="28"/>
                <w:szCs w:val="28"/>
              </w:rPr>
              <w:t>аддиктивному</w:t>
            </w:r>
            <w:proofErr w:type="spellEnd"/>
            <w:r w:rsidRPr="0066233F">
              <w:rPr>
                <w:sz w:val="28"/>
                <w:szCs w:val="28"/>
              </w:rPr>
              <w:t xml:space="preserve"> поведению.</w:t>
            </w:r>
          </w:p>
          <w:p w:rsidR="00DA7105" w:rsidRPr="0066233F" w:rsidRDefault="00DA7105" w:rsidP="004327EB">
            <w:pPr>
              <w:rPr>
                <w:sz w:val="28"/>
                <w:szCs w:val="28"/>
              </w:rPr>
            </w:pPr>
            <w:r w:rsidRPr="0066233F">
              <w:rPr>
                <w:sz w:val="28"/>
                <w:szCs w:val="28"/>
              </w:rPr>
              <w:t>3. Участие в спортивных соревнованиях на приз Шахова.</w:t>
            </w:r>
          </w:p>
        </w:tc>
        <w:tc>
          <w:tcPr>
            <w:tcW w:w="0" w:type="auto"/>
          </w:tcPr>
          <w:p w:rsidR="00DA7105" w:rsidRPr="0066233F" w:rsidRDefault="00DA7105" w:rsidP="004327EB">
            <w:pPr>
              <w:rPr>
                <w:sz w:val="28"/>
                <w:szCs w:val="28"/>
              </w:rPr>
            </w:pPr>
          </w:p>
          <w:p w:rsidR="00DA7105" w:rsidRPr="0066233F" w:rsidRDefault="00DA7105" w:rsidP="004327EB">
            <w:pPr>
              <w:rPr>
                <w:sz w:val="28"/>
                <w:szCs w:val="28"/>
              </w:rPr>
            </w:pPr>
            <w:r w:rsidRPr="0066233F">
              <w:rPr>
                <w:sz w:val="28"/>
                <w:szCs w:val="28"/>
              </w:rPr>
              <w:t>Сентябрь</w:t>
            </w: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3B449E">
            <w:pPr>
              <w:jc w:val="center"/>
              <w:rPr>
                <w:sz w:val="28"/>
                <w:szCs w:val="28"/>
              </w:rPr>
            </w:pPr>
          </w:p>
        </w:tc>
        <w:tc>
          <w:tcPr>
            <w:tcW w:w="0" w:type="auto"/>
          </w:tcPr>
          <w:p w:rsidR="00DA7105" w:rsidRPr="0066233F" w:rsidRDefault="00DA7105" w:rsidP="004327EB">
            <w:pPr>
              <w:rPr>
                <w:sz w:val="28"/>
                <w:szCs w:val="28"/>
              </w:rPr>
            </w:pPr>
          </w:p>
          <w:p w:rsidR="00DA7105" w:rsidRPr="0066233F" w:rsidRDefault="00DA7105" w:rsidP="004327EB">
            <w:pPr>
              <w:rPr>
                <w:sz w:val="28"/>
                <w:szCs w:val="28"/>
              </w:rPr>
            </w:pPr>
            <w:r w:rsidRPr="0066233F">
              <w:rPr>
                <w:sz w:val="28"/>
                <w:szCs w:val="28"/>
              </w:rPr>
              <w:t xml:space="preserve"> Зам. директора по </w:t>
            </w:r>
            <w:r w:rsidR="0066233F" w:rsidRPr="0066233F">
              <w:rPr>
                <w:sz w:val="28"/>
                <w:szCs w:val="28"/>
              </w:rPr>
              <w:t>У</w:t>
            </w:r>
            <w:r w:rsidRPr="0066233F">
              <w:rPr>
                <w:sz w:val="28"/>
                <w:szCs w:val="28"/>
              </w:rPr>
              <w:t>ВР</w:t>
            </w:r>
          </w:p>
          <w:p w:rsidR="00DA7105" w:rsidRPr="0066233F" w:rsidRDefault="00DA7105" w:rsidP="004327EB">
            <w:pPr>
              <w:rPr>
                <w:sz w:val="28"/>
                <w:szCs w:val="28"/>
              </w:rPr>
            </w:pPr>
            <w:r w:rsidRPr="0066233F">
              <w:rPr>
                <w:sz w:val="28"/>
                <w:szCs w:val="28"/>
              </w:rPr>
              <w:t>Социальный педагог</w:t>
            </w:r>
          </w:p>
          <w:p w:rsidR="00DA7105" w:rsidRPr="0066233F" w:rsidRDefault="00DA7105" w:rsidP="004327EB">
            <w:pPr>
              <w:rPr>
                <w:sz w:val="28"/>
                <w:szCs w:val="28"/>
              </w:rPr>
            </w:pPr>
            <w:r w:rsidRPr="0066233F">
              <w:rPr>
                <w:sz w:val="28"/>
                <w:szCs w:val="28"/>
              </w:rPr>
              <w:t>Педагог-психолог</w:t>
            </w:r>
          </w:p>
          <w:p w:rsidR="00DA7105" w:rsidRPr="0066233F" w:rsidRDefault="00DA7105" w:rsidP="004327EB">
            <w:pPr>
              <w:rPr>
                <w:sz w:val="28"/>
                <w:szCs w:val="28"/>
              </w:rPr>
            </w:pPr>
            <w:r w:rsidRPr="0066233F">
              <w:rPr>
                <w:sz w:val="28"/>
                <w:szCs w:val="28"/>
              </w:rPr>
              <w:t>Учитель физической культуры</w:t>
            </w:r>
          </w:p>
          <w:p w:rsidR="00DA7105" w:rsidRPr="0066233F" w:rsidRDefault="00DA7105" w:rsidP="004327EB">
            <w:pPr>
              <w:rPr>
                <w:sz w:val="28"/>
                <w:szCs w:val="28"/>
              </w:rPr>
            </w:pPr>
          </w:p>
        </w:tc>
      </w:tr>
      <w:tr w:rsidR="00DA7105" w:rsidRPr="0066233F">
        <w:trPr>
          <w:trHeight w:val="1860"/>
        </w:trPr>
        <w:tc>
          <w:tcPr>
            <w:tcW w:w="0" w:type="auto"/>
          </w:tcPr>
          <w:p w:rsidR="00DA7105" w:rsidRPr="0066233F" w:rsidRDefault="00DA7105" w:rsidP="004327EB">
            <w:pPr>
              <w:rPr>
                <w:sz w:val="28"/>
                <w:szCs w:val="28"/>
              </w:rPr>
            </w:pPr>
            <w:r w:rsidRPr="0066233F">
              <w:rPr>
                <w:sz w:val="28"/>
                <w:szCs w:val="28"/>
              </w:rPr>
              <w:t>1. Просмотр видеофильма о влиянии ПАВ на организм школьника.</w:t>
            </w:r>
          </w:p>
          <w:p w:rsidR="00DA7105" w:rsidRPr="0066233F" w:rsidRDefault="00DA7105" w:rsidP="004327EB">
            <w:pPr>
              <w:rPr>
                <w:sz w:val="28"/>
                <w:szCs w:val="28"/>
              </w:rPr>
            </w:pPr>
            <w:r w:rsidRPr="0066233F">
              <w:rPr>
                <w:sz w:val="28"/>
                <w:szCs w:val="28"/>
              </w:rPr>
              <w:t>2.Тренинг с детьми «группы риска» по профилактике ПАВ «Да здравствует жизнь!»</w:t>
            </w:r>
          </w:p>
          <w:p w:rsidR="00DA7105" w:rsidRPr="0066233F" w:rsidRDefault="00DA7105" w:rsidP="004327EB">
            <w:pPr>
              <w:rPr>
                <w:sz w:val="28"/>
                <w:szCs w:val="28"/>
              </w:rPr>
            </w:pPr>
            <w:r w:rsidRPr="0066233F">
              <w:rPr>
                <w:sz w:val="28"/>
                <w:szCs w:val="28"/>
              </w:rPr>
              <w:t>2. Родительское собрание «Профилактика наркомании в детской среде»</w:t>
            </w:r>
          </w:p>
          <w:p w:rsidR="00DA7105" w:rsidRPr="0066233F" w:rsidRDefault="00DA7105" w:rsidP="00571C08">
            <w:pPr>
              <w:rPr>
                <w:sz w:val="28"/>
                <w:szCs w:val="28"/>
              </w:rPr>
            </w:pPr>
          </w:p>
        </w:tc>
        <w:tc>
          <w:tcPr>
            <w:tcW w:w="0" w:type="auto"/>
          </w:tcPr>
          <w:p w:rsidR="00DA7105" w:rsidRPr="0066233F" w:rsidRDefault="00DA7105" w:rsidP="004327EB">
            <w:pPr>
              <w:rPr>
                <w:sz w:val="28"/>
                <w:szCs w:val="28"/>
              </w:rPr>
            </w:pPr>
            <w:r w:rsidRPr="0066233F">
              <w:rPr>
                <w:sz w:val="28"/>
                <w:szCs w:val="28"/>
              </w:rPr>
              <w:t>Октябрь</w:t>
            </w:r>
          </w:p>
          <w:p w:rsidR="00DA7105" w:rsidRPr="0066233F" w:rsidRDefault="00DA7105" w:rsidP="00A53B05">
            <w:pPr>
              <w:jc w:val="center"/>
              <w:rPr>
                <w:sz w:val="28"/>
                <w:szCs w:val="28"/>
              </w:rPr>
            </w:pPr>
          </w:p>
          <w:p w:rsidR="00DA7105" w:rsidRPr="0066233F" w:rsidRDefault="00DA7105" w:rsidP="004327EB">
            <w:pPr>
              <w:rPr>
                <w:sz w:val="28"/>
                <w:szCs w:val="28"/>
              </w:rPr>
            </w:pPr>
            <w:r w:rsidRPr="0066233F">
              <w:rPr>
                <w:sz w:val="28"/>
                <w:szCs w:val="28"/>
              </w:rPr>
              <w:t xml:space="preserve">    </w:t>
            </w:r>
          </w:p>
          <w:p w:rsidR="00DA7105" w:rsidRPr="0066233F" w:rsidRDefault="00DA7105" w:rsidP="00A53B05">
            <w:pPr>
              <w:jc w:val="center"/>
              <w:rPr>
                <w:sz w:val="28"/>
                <w:szCs w:val="28"/>
              </w:rPr>
            </w:pPr>
          </w:p>
          <w:p w:rsidR="00DA7105" w:rsidRPr="0066233F" w:rsidRDefault="00DA7105" w:rsidP="003B449E">
            <w:pPr>
              <w:jc w:val="center"/>
              <w:rPr>
                <w:sz w:val="28"/>
                <w:szCs w:val="28"/>
              </w:rPr>
            </w:pPr>
          </w:p>
        </w:tc>
        <w:tc>
          <w:tcPr>
            <w:tcW w:w="0" w:type="auto"/>
          </w:tcPr>
          <w:p w:rsidR="00DA7105" w:rsidRPr="0066233F" w:rsidRDefault="00DA7105" w:rsidP="004327EB">
            <w:pPr>
              <w:rPr>
                <w:sz w:val="28"/>
                <w:szCs w:val="28"/>
              </w:rPr>
            </w:pPr>
            <w:proofErr w:type="spellStart"/>
            <w:r w:rsidRPr="0066233F">
              <w:rPr>
                <w:sz w:val="28"/>
                <w:szCs w:val="28"/>
              </w:rPr>
              <w:t>Зам</w:t>
            </w:r>
            <w:proofErr w:type="gramStart"/>
            <w:r w:rsidRPr="0066233F">
              <w:rPr>
                <w:sz w:val="28"/>
                <w:szCs w:val="28"/>
              </w:rPr>
              <w:t>.д</w:t>
            </w:r>
            <w:proofErr w:type="gramEnd"/>
            <w:r w:rsidRPr="0066233F">
              <w:rPr>
                <w:sz w:val="28"/>
                <w:szCs w:val="28"/>
              </w:rPr>
              <w:t>ир</w:t>
            </w:r>
            <w:proofErr w:type="spellEnd"/>
            <w:r w:rsidRPr="0066233F">
              <w:rPr>
                <w:sz w:val="28"/>
                <w:szCs w:val="28"/>
              </w:rPr>
              <w:t xml:space="preserve">. по </w:t>
            </w:r>
            <w:r w:rsidR="0066233F" w:rsidRPr="0066233F">
              <w:rPr>
                <w:sz w:val="28"/>
                <w:szCs w:val="28"/>
              </w:rPr>
              <w:t>У</w:t>
            </w:r>
            <w:r w:rsidRPr="0066233F">
              <w:rPr>
                <w:sz w:val="28"/>
                <w:szCs w:val="28"/>
              </w:rPr>
              <w:t>ВР</w:t>
            </w:r>
          </w:p>
          <w:p w:rsidR="00DA7105" w:rsidRPr="0066233F" w:rsidRDefault="00DA7105" w:rsidP="004327EB">
            <w:pPr>
              <w:rPr>
                <w:sz w:val="28"/>
                <w:szCs w:val="28"/>
              </w:rPr>
            </w:pPr>
            <w:r w:rsidRPr="0066233F">
              <w:rPr>
                <w:sz w:val="28"/>
                <w:szCs w:val="28"/>
              </w:rPr>
              <w:t>Педагог-психолог</w:t>
            </w:r>
          </w:p>
          <w:p w:rsidR="00DA7105" w:rsidRPr="0066233F" w:rsidRDefault="00DA7105" w:rsidP="004327EB">
            <w:pPr>
              <w:rPr>
                <w:sz w:val="28"/>
                <w:szCs w:val="28"/>
              </w:rPr>
            </w:pPr>
            <w:r w:rsidRPr="0066233F">
              <w:rPr>
                <w:sz w:val="28"/>
                <w:szCs w:val="28"/>
              </w:rPr>
              <w:t>Кл</w:t>
            </w:r>
            <w:proofErr w:type="gramStart"/>
            <w:r w:rsidRPr="0066233F">
              <w:rPr>
                <w:sz w:val="28"/>
                <w:szCs w:val="28"/>
              </w:rPr>
              <w:t>.</w:t>
            </w:r>
            <w:proofErr w:type="gramEnd"/>
            <w:r w:rsidRPr="0066233F">
              <w:rPr>
                <w:sz w:val="28"/>
                <w:szCs w:val="28"/>
              </w:rPr>
              <w:t xml:space="preserve"> </w:t>
            </w:r>
            <w:proofErr w:type="gramStart"/>
            <w:r w:rsidRPr="0066233F">
              <w:rPr>
                <w:sz w:val="28"/>
                <w:szCs w:val="28"/>
              </w:rPr>
              <w:t>р</w:t>
            </w:r>
            <w:proofErr w:type="gramEnd"/>
            <w:r w:rsidRPr="0066233F">
              <w:rPr>
                <w:sz w:val="28"/>
                <w:szCs w:val="28"/>
              </w:rPr>
              <w:t>уководители</w:t>
            </w:r>
          </w:p>
          <w:p w:rsidR="00DA7105" w:rsidRPr="0066233F" w:rsidRDefault="00DA7105" w:rsidP="004327EB">
            <w:pPr>
              <w:rPr>
                <w:sz w:val="28"/>
                <w:szCs w:val="28"/>
              </w:rPr>
            </w:pPr>
            <w:r w:rsidRPr="0066233F">
              <w:rPr>
                <w:sz w:val="28"/>
                <w:szCs w:val="28"/>
              </w:rPr>
              <w:t>Соц. педагог</w:t>
            </w:r>
          </w:p>
          <w:p w:rsidR="00DA7105" w:rsidRPr="0066233F" w:rsidRDefault="00DA7105" w:rsidP="004327EB">
            <w:pPr>
              <w:rPr>
                <w:sz w:val="28"/>
                <w:szCs w:val="28"/>
              </w:rPr>
            </w:pPr>
          </w:p>
        </w:tc>
      </w:tr>
      <w:tr w:rsidR="00DA7105" w:rsidRPr="0066233F" w:rsidTr="0036528D">
        <w:trPr>
          <w:trHeight w:val="2505"/>
        </w:trPr>
        <w:tc>
          <w:tcPr>
            <w:tcW w:w="0" w:type="auto"/>
          </w:tcPr>
          <w:p w:rsidR="00DA7105" w:rsidRPr="0066233F" w:rsidRDefault="00DA7105" w:rsidP="004327EB">
            <w:pPr>
              <w:rPr>
                <w:sz w:val="28"/>
                <w:szCs w:val="28"/>
              </w:rPr>
            </w:pPr>
            <w:r w:rsidRPr="0066233F">
              <w:rPr>
                <w:b/>
                <w:bCs/>
                <w:sz w:val="28"/>
                <w:szCs w:val="28"/>
              </w:rPr>
              <w:t xml:space="preserve">        </w:t>
            </w:r>
          </w:p>
          <w:p w:rsidR="00DA7105" w:rsidRPr="0066233F" w:rsidRDefault="00DA7105" w:rsidP="003B449E">
            <w:pPr>
              <w:numPr>
                <w:ilvl w:val="1"/>
                <w:numId w:val="6"/>
              </w:numPr>
              <w:tabs>
                <w:tab w:val="clear" w:pos="1440"/>
                <w:tab w:val="num" w:pos="132"/>
              </w:tabs>
              <w:ind w:left="252" w:firstLine="0"/>
              <w:rPr>
                <w:sz w:val="28"/>
                <w:szCs w:val="28"/>
              </w:rPr>
            </w:pPr>
            <w:r w:rsidRPr="0066233F">
              <w:rPr>
                <w:sz w:val="28"/>
                <w:szCs w:val="28"/>
              </w:rPr>
              <w:t xml:space="preserve">Психологическая диагностика зависимого поведения у детей «группы риска» </w:t>
            </w:r>
            <w:proofErr w:type="spellStart"/>
            <w:r w:rsidRPr="0066233F">
              <w:rPr>
                <w:sz w:val="28"/>
                <w:szCs w:val="28"/>
              </w:rPr>
              <w:t>Тест-опросник</w:t>
            </w:r>
            <w:proofErr w:type="spellEnd"/>
            <w:r w:rsidRPr="0066233F">
              <w:rPr>
                <w:sz w:val="28"/>
                <w:szCs w:val="28"/>
              </w:rPr>
              <w:t xml:space="preserve"> «</w:t>
            </w:r>
            <w:proofErr w:type="spellStart"/>
            <w:r w:rsidRPr="0066233F">
              <w:rPr>
                <w:sz w:val="28"/>
                <w:szCs w:val="28"/>
              </w:rPr>
              <w:t>Аддиктивная</w:t>
            </w:r>
            <w:proofErr w:type="spellEnd"/>
            <w:r w:rsidRPr="0066233F">
              <w:rPr>
                <w:sz w:val="28"/>
                <w:szCs w:val="28"/>
              </w:rPr>
              <w:t xml:space="preserve"> склонность»</w:t>
            </w:r>
          </w:p>
          <w:p w:rsidR="00DA7105" w:rsidRPr="0066233F" w:rsidRDefault="00DA7105" w:rsidP="003B449E">
            <w:pPr>
              <w:numPr>
                <w:ilvl w:val="1"/>
                <w:numId w:val="6"/>
              </w:numPr>
              <w:tabs>
                <w:tab w:val="clear" w:pos="1440"/>
                <w:tab w:val="num" w:pos="252"/>
              </w:tabs>
              <w:ind w:left="252" w:firstLine="0"/>
              <w:rPr>
                <w:sz w:val="28"/>
                <w:szCs w:val="28"/>
              </w:rPr>
            </w:pPr>
            <w:r w:rsidRPr="0066233F">
              <w:rPr>
                <w:sz w:val="28"/>
                <w:szCs w:val="28"/>
              </w:rPr>
              <w:t>Общешкольная конференция по профилактике наркомании в образовательной среде «мы выбираем жизнь!»</w:t>
            </w:r>
          </w:p>
          <w:p w:rsidR="00DA7105" w:rsidRPr="0066233F" w:rsidRDefault="00DA7105" w:rsidP="003B449E">
            <w:pPr>
              <w:numPr>
                <w:ilvl w:val="1"/>
                <w:numId w:val="6"/>
              </w:numPr>
              <w:tabs>
                <w:tab w:val="clear" w:pos="1440"/>
                <w:tab w:val="num" w:pos="12"/>
              </w:tabs>
              <w:ind w:left="132" w:firstLine="0"/>
              <w:rPr>
                <w:sz w:val="28"/>
                <w:szCs w:val="28"/>
              </w:rPr>
            </w:pPr>
            <w:r w:rsidRPr="0066233F">
              <w:rPr>
                <w:sz w:val="28"/>
                <w:szCs w:val="28"/>
              </w:rPr>
              <w:t>Анкетирование на раннее выявление зависимостей у подростков.</w:t>
            </w:r>
          </w:p>
        </w:tc>
        <w:tc>
          <w:tcPr>
            <w:tcW w:w="0" w:type="auto"/>
          </w:tcPr>
          <w:p w:rsidR="00DA7105" w:rsidRPr="0066233F" w:rsidRDefault="00DA7105" w:rsidP="00A53B05">
            <w:pPr>
              <w:jc w:val="center"/>
              <w:rPr>
                <w:sz w:val="28"/>
                <w:szCs w:val="28"/>
              </w:rPr>
            </w:pPr>
          </w:p>
          <w:p w:rsidR="00DA7105" w:rsidRPr="0066233F" w:rsidRDefault="00DA7105" w:rsidP="004327EB">
            <w:pPr>
              <w:rPr>
                <w:sz w:val="28"/>
                <w:szCs w:val="28"/>
              </w:rPr>
            </w:pPr>
            <w:r w:rsidRPr="0066233F">
              <w:rPr>
                <w:sz w:val="28"/>
                <w:szCs w:val="28"/>
              </w:rPr>
              <w:t xml:space="preserve">       </w:t>
            </w:r>
          </w:p>
          <w:p w:rsidR="00DA7105" w:rsidRPr="0066233F" w:rsidRDefault="00DA7105" w:rsidP="00A53B05">
            <w:pPr>
              <w:jc w:val="center"/>
              <w:rPr>
                <w:sz w:val="28"/>
                <w:szCs w:val="28"/>
              </w:rPr>
            </w:pPr>
            <w:r w:rsidRPr="0066233F">
              <w:rPr>
                <w:sz w:val="28"/>
                <w:szCs w:val="28"/>
              </w:rPr>
              <w:t>Ноябрь</w:t>
            </w:r>
          </w:p>
          <w:p w:rsidR="00DA7105" w:rsidRPr="0066233F" w:rsidRDefault="00DA7105" w:rsidP="00A53B05">
            <w:pPr>
              <w:jc w:val="center"/>
              <w:rPr>
                <w:sz w:val="28"/>
                <w:szCs w:val="28"/>
              </w:rPr>
            </w:pPr>
            <w:r w:rsidRPr="0066233F">
              <w:rPr>
                <w:sz w:val="28"/>
                <w:szCs w:val="28"/>
              </w:rPr>
              <w:t xml:space="preserve">   </w:t>
            </w:r>
          </w:p>
          <w:p w:rsidR="00DA7105" w:rsidRPr="0066233F" w:rsidRDefault="00DA7105" w:rsidP="00A53B05">
            <w:pPr>
              <w:jc w:val="center"/>
              <w:rPr>
                <w:sz w:val="28"/>
                <w:szCs w:val="28"/>
              </w:rPr>
            </w:pPr>
          </w:p>
          <w:p w:rsidR="00DA7105" w:rsidRPr="0066233F" w:rsidRDefault="00DA7105" w:rsidP="00A53B05">
            <w:pPr>
              <w:jc w:val="center"/>
              <w:rPr>
                <w:sz w:val="28"/>
                <w:szCs w:val="28"/>
              </w:rPr>
            </w:pPr>
          </w:p>
          <w:p w:rsidR="00DA7105" w:rsidRPr="0066233F" w:rsidRDefault="00DA7105" w:rsidP="00A53B05">
            <w:pPr>
              <w:jc w:val="center"/>
              <w:rPr>
                <w:sz w:val="28"/>
                <w:szCs w:val="28"/>
              </w:rPr>
            </w:pPr>
          </w:p>
          <w:p w:rsidR="00DA7105" w:rsidRPr="0066233F" w:rsidRDefault="00DA7105" w:rsidP="00A53B05">
            <w:pPr>
              <w:jc w:val="center"/>
              <w:rPr>
                <w:sz w:val="28"/>
                <w:szCs w:val="28"/>
              </w:rPr>
            </w:pPr>
          </w:p>
          <w:p w:rsidR="00DA7105" w:rsidRPr="0066233F" w:rsidRDefault="00DA7105" w:rsidP="003B449E">
            <w:pPr>
              <w:jc w:val="center"/>
              <w:rPr>
                <w:sz w:val="28"/>
                <w:szCs w:val="28"/>
              </w:rPr>
            </w:pPr>
          </w:p>
        </w:tc>
        <w:tc>
          <w:tcPr>
            <w:tcW w:w="0" w:type="auto"/>
          </w:tcPr>
          <w:p w:rsidR="00DA7105" w:rsidRPr="0066233F" w:rsidRDefault="00DA7105" w:rsidP="004327EB">
            <w:pPr>
              <w:rPr>
                <w:sz w:val="28"/>
                <w:szCs w:val="28"/>
              </w:rPr>
            </w:pPr>
            <w:r w:rsidRPr="0066233F">
              <w:rPr>
                <w:sz w:val="28"/>
                <w:szCs w:val="28"/>
              </w:rPr>
              <w:t xml:space="preserve"> </w:t>
            </w:r>
          </w:p>
          <w:p w:rsidR="00DA7105" w:rsidRPr="0066233F" w:rsidRDefault="00DA7105" w:rsidP="004327EB">
            <w:pPr>
              <w:rPr>
                <w:sz w:val="28"/>
                <w:szCs w:val="28"/>
              </w:rPr>
            </w:pPr>
          </w:p>
          <w:p w:rsidR="00DA7105" w:rsidRPr="0066233F" w:rsidRDefault="00DA7105" w:rsidP="004327EB">
            <w:pPr>
              <w:rPr>
                <w:sz w:val="28"/>
                <w:szCs w:val="28"/>
              </w:rPr>
            </w:pPr>
            <w:r w:rsidRPr="0066233F">
              <w:rPr>
                <w:sz w:val="28"/>
                <w:szCs w:val="28"/>
              </w:rPr>
              <w:t>Педагог-психолог</w:t>
            </w:r>
          </w:p>
          <w:p w:rsidR="00DA7105" w:rsidRPr="0066233F" w:rsidRDefault="00DA7105" w:rsidP="004327EB">
            <w:pPr>
              <w:rPr>
                <w:sz w:val="28"/>
                <w:szCs w:val="28"/>
              </w:rPr>
            </w:pPr>
            <w:r w:rsidRPr="0066233F">
              <w:rPr>
                <w:sz w:val="28"/>
                <w:szCs w:val="28"/>
              </w:rPr>
              <w:t xml:space="preserve"> Классные руководители</w:t>
            </w: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4327EB">
            <w:pPr>
              <w:rPr>
                <w:sz w:val="28"/>
                <w:szCs w:val="28"/>
              </w:rPr>
            </w:pPr>
          </w:p>
        </w:tc>
      </w:tr>
      <w:tr w:rsidR="00DA7105" w:rsidRPr="0066233F" w:rsidTr="0036528D">
        <w:trPr>
          <w:trHeight w:val="1605"/>
        </w:trPr>
        <w:tc>
          <w:tcPr>
            <w:tcW w:w="0" w:type="auto"/>
          </w:tcPr>
          <w:p w:rsidR="00DA7105" w:rsidRPr="0066233F" w:rsidRDefault="00DA7105" w:rsidP="004327EB">
            <w:pPr>
              <w:rPr>
                <w:sz w:val="28"/>
                <w:szCs w:val="28"/>
              </w:rPr>
            </w:pPr>
            <w:r w:rsidRPr="0066233F">
              <w:rPr>
                <w:sz w:val="28"/>
                <w:szCs w:val="28"/>
              </w:rPr>
              <w:t xml:space="preserve">1.Конкурс презентаций о вреде курения </w:t>
            </w:r>
            <w:proofErr w:type="gramStart"/>
            <w:r w:rsidRPr="0066233F">
              <w:rPr>
                <w:sz w:val="28"/>
                <w:szCs w:val="28"/>
              </w:rPr>
              <w:t xml:space="preserve">( </w:t>
            </w:r>
            <w:proofErr w:type="gramEnd"/>
            <w:r w:rsidRPr="0066233F">
              <w:rPr>
                <w:sz w:val="28"/>
                <w:szCs w:val="28"/>
              </w:rPr>
              <w:t>5-11 класс)</w:t>
            </w:r>
          </w:p>
          <w:p w:rsidR="00DA7105" w:rsidRPr="0066233F" w:rsidRDefault="00DA7105" w:rsidP="0036528D">
            <w:pPr>
              <w:rPr>
                <w:sz w:val="28"/>
                <w:szCs w:val="28"/>
              </w:rPr>
            </w:pPr>
            <w:r w:rsidRPr="0066233F">
              <w:rPr>
                <w:sz w:val="28"/>
                <w:szCs w:val="28"/>
              </w:rPr>
              <w:t>2.Конкурс плакатов о вреде курения (1-4)</w:t>
            </w:r>
          </w:p>
          <w:p w:rsidR="00DA7105" w:rsidRPr="0066233F" w:rsidRDefault="00DA7105" w:rsidP="0036528D">
            <w:pPr>
              <w:rPr>
                <w:sz w:val="28"/>
                <w:szCs w:val="28"/>
              </w:rPr>
            </w:pPr>
            <w:r w:rsidRPr="0066233F">
              <w:rPr>
                <w:sz w:val="28"/>
                <w:szCs w:val="28"/>
              </w:rPr>
              <w:t>3. Организация пропаганды правовых знаний среди учащихся «Подросток и закон»</w:t>
            </w:r>
          </w:p>
          <w:p w:rsidR="00DA7105" w:rsidRPr="0066233F" w:rsidRDefault="00DA7105" w:rsidP="004327EB">
            <w:pPr>
              <w:rPr>
                <w:sz w:val="28"/>
                <w:szCs w:val="28"/>
              </w:rPr>
            </w:pPr>
            <w:r w:rsidRPr="0066233F">
              <w:rPr>
                <w:sz w:val="28"/>
                <w:szCs w:val="28"/>
              </w:rPr>
              <w:t xml:space="preserve"> </w:t>
            </w:r>
          </w:p>
          <w:p w:rsidR="00DA7105" w:rsidRPr="0066233F" w:rsidRDefault="00DA7105" w:rsidP="00571C08">
            <w:pPr>
              <w:rPr>
                <w:b/>
                <w:bCs/>
                <w:sz w:val="28"/>
                <w:szCs w:val="28"/>
              </w:rPr>
            </w:pPr>
          </w:p>
        </w:tc>
        <w:tc>
          <w:tcPr>
            <w:tcW w:w="0" w:type="auto"/>
          </w:tcPr>
          <w:p w:rsidR="00DA7105" w:rsidRPr="0066233F" w:rsidRDefault="00DA7105" w:rsidP="00A53B05">
            <w:pPr>
              <w:jc w:val="center"/>
              <w:rPr>
                <w:sz w:val="28"/>
                <w:szCs w:val="28"/>
              </w:rPr>
            </w:pPr>
          </w:p>
          <w:p w:rsidR="00DA7105" w:rsidRPr="0066233F" w:rsidRDefault="00DA7105" w:rsidP="00A53B05">
            <w:pPr>
              <w:jc w:val="center"/>
              <w:rPr>
                <w:sz w:val="28"/>
                <w:szCs w:val="28"/>
              </w:rPr>
            </w:pPr>
            <w:r w:rsidRPr="0066233F">
              <w:rPr>
                <w:sz w:val="28"/>
                <w:szCs w:val="28"/>
              </w:rPr>
              <w:t>Декабрь</w:t>
            </w:r>
          </w:p>
          <w:p w:rsidR="00DA7105" w:rsidRPr="0066233F" w:rsidRDefault="00DA7105" w:rsidP="00A53B05">
            <w:pPr>
              <w:jc w:val="center"/>
              <w:rPr>
                <w:sz w:val="28"/>
                <w:szCs w:val="28"/>
              </w:rPr>
            </w:pPr>
          </w:p>
          <w:p w:rsidR="00DA7105" w:rsidRPr="0066233F" w:rsidRDefault="00DA7105" w:rsidP="00A53B05">
            <w:pPr>
              <w:jc w:val="center"/>
              <w:rPr>
                <w:sz w:val="28"/>
                <w:szCs w:val="28"/>
              </w:rPr>
            </w:pPr>
          </w:p>
          <w:p w:rsidR="00DA7105" w:rsidRPr="0066233F" w:rsidRDefault="00DA7105" w:rsidP="00A53B05">
            <w:pPr>
              <w:jc w:val="center"/>
              <w:rPr>
                <w:sz w:val="28"/>
                <w:szCs w:val="28"/>
              </w:rPr>
            </w:pPr>
          </w:p>
          <w:p w:rsidR="00DA7105" w:rsidRPr="0066233F" w:rsidRDefault="00DA7105" w:rsidP="003B449E">
            <w:pPr>
              <w:jc w:val="center"/>
              <w:rPr>
                <w:sz w:val="28"/>
                <w:szCs w:val="28"/>
              </w:rPr>
            </w:pPr>
          </w:p>
        </w:tc>
        <w:tc>
          <w:tcPr>
            <w:tcW w:w="0" w:type="auto"/>
          </w:tcPr>
          <w:p w:rsidR="00DA7105" w:rsidRPr="0066233F" w:rsidRDefault="00DA7105" w:rsidP="004327EB">
            <w:pPr>
              <w:rPr>
                <w:sz w:val="28"/>
                <w:szCs w:val="28"/>
              </w:rPr>
            </w:pPr>
            <w:proofErr w:type="spellStart"/>
            <w:r w:rsidRPr="0066233F">
              <w:rPr>
                <w:sz w:val="28"/>
                <w:szCs w:val="28"/>
              </w:rPr>
              <w:t>Зам</w:t>
            </w:r>
            <w:proofErr w:type="gramStart"/>
            <w:r w:rsidRPr="0066233F">
              <w:rPr>
                <w:sz w:val="28"/>
                <w:szCs w:val="28"/>
              </w:rPr>
              <w:t>.д</w:t>
            </w:r>
            <w:proofErr w:type="gramEnd"/>
            <w:r w:rsidRPr="0066233F">
              <w:rPr>
                <w:sz w:val="28"/>
                <w:szCs w:val="28"/>
              </w:rPr>
              <w:t>ир</w:t>
            </w:r>
            <w:proofErr w:type="spellEnd"/>
            <w:r w:rsidRPr="0066233F">
              <w:rPr>
                <w:sz w:val="28"/>
                <w:szCs w:val="28"/>
              </w:rPr>
              <w:t xml:space="preserve">. по </w:t>
            </w:r>
            <w:r w:rsidR="0066233F" w:rsidRPr="0066233F">
              <w:rPr>
                <w:sz w:val="28"/>
                <w:szCs w:val="28"/>
              </w:rPr>
              <w:t>У</w:t>
            </w:r>
            <w:r w:rsidRPr="0066233F">
              <w:rPr>
                <w:sz w:val="28"/>
                <w:szCs w:val="28"/>
              </w:rPr>
              <w:t>ВР</w:t>
            </w:r>
          </w:p>
          <w:p w:rsidR="00DA7105" w:rsidRPr="0066233F" w:rsidRDefault="00DA7105" w:rsidP="004327EB">
            <w:pPr>
              <w:rPr>
                <w:sz w:val="28"/>
                <w:szCs w:val="28"/>
              </w:rPr>
            </w:pPr>
            <w:r w:rsidRPr="0066233F">
              <w:rPr>
                <w:sz w:val="28"/>
                <w:szCs w:val="28"/>
              </w:rPr>
              <w:t>Кл</w:t>
            </w:r>
            <w:proofErr w:type="gramStart"/>
            <w:r w:rsidRPr="0066233F">
              <w:rPr>
                <w:sz w:val="28"/>
                <w:szCs w:val="28"/>
              </w:rPr>
              <w:t>.</w:t>
            </w:r>
            <w:proofErr w:type="gramEnd"/>
            <w:r w:rsidRPr="0066233F">
              <w:rPr>
                <w:sz w:val="28"/>
                <w:szCs w:val="28"/>
              </w:rPr>
              <w:t xml:space="preserve"> </w:t>
            </w:r>
            <w:proofErr w:type="gramStart"/>
            <w:r w:rsidRPr="0066233F">
              <w:rPr>
                <w:sz w:val="28"/>
                <w:szCs w:val="28"/>
              </w:rPr>
              <w:t>р</w:t>
            </w:r>
            <w:proofErr w:type="gramEnd"/>
            <w:r w:rsidRPr="0066233F">
              <w:rPr>
                <w:sz w:val="28"/>
                <w:szCs w:val="28"/>
              </w:rPr>
              <w:t>ук.</w:t>
            </w:r>
          </w:p>
          <w:p w:rsidR="00DA7105" w:rsidRPr="0066233F" w:rsidRDefault="00DA7105" w:rsidP="004327EB">
            <w:pPr>
              <w:rPr>
                <w:sz w:val="28"/>
                <w:szCs w:val="28"/>
              </w:rPr>
            </w:pPr>
            <w:r w:rsidRPr="0066233F">
              <w:rPr>
                <w:sz w:val="28"/>
                <w:szCs w:val="28"/>
              </w:rPr>
              <w:t>Инспект</w:t>
            </w:r>
            <w:r w:rsidR="0066233F" w:rsidRPr="0066233F">
              <w:rPr>
                <w:sz w:val="28"/>
                <w:szCs w:val="28"/>
              </w:rPr>
              <w:t>о</w:t>
            </w:r>
            <w:r w:rsidRPr="0066233F">
              <w:rPr>
                <w:sz w:val="28"/>
                <w:szCs w:val="28"/>
              </w:rPr>
              <w:t>р по делам несовершеннолетних</w:t>
            </w:r>
          </w:p>
          <w:p w:rsidR="00DA7105" w:rsidRPr="0066233F" w:rsidRDefault="00DA7105" w:rsidP="004327EB">
            <w:pPr>
              <w:rPr>
                <w:sz w:val="28"/>
                <w:szCs w:val="28"/>
              </w:rPr>
            </w:pPr>
          </w:p>
          <w:p w:rsidR="00DA7105" w:rsidRPr="0066233F" w:rsidRDefault="00DA7105" w:rsidP="004327EB">
            <w:pPr>
              <w:rPr>
                <w:sz w:val="28"/>
                <w:szCs w:val="28"/>
              </w:rPr>
            </w:pPr>
          </w:p>
        </w:tc>
      </w:tr>
      <w:tr w:rsidR="00DA7105" w:rsidRPr="0066233F" w:rsidTr="0036528D">
        <w:trPr>
          <w:trHeight w:val="840"/>
        </w:trPr>
        <w:tc>
          <w:tcPr>
            <w:tcW w:w="0" w:type="auto"/>
          </w:tcPr>
          <w:p w:rsidR="00DA7105" w:rsidRPr="0066233F" w:rsidRDefault="00DA7105" w:rsidP="002F59F0">
            <w:pPr>
              <w:numPr>
                <w:ilvl w:val="0"/>
                <w:numId w:val="10"/>
              </w:numPr>
              <w:tabs>
                <w:tab w:val="clear" w:pos="720"/>
                <w:tab w:val="num" w:pos="282"/>
              </w:tabs>
              <w:ind w:left="282"/>
              <w:rPr>
                <w:sz w:val="28"/>
                <w:szCs w:val="28"/>
              </w:rPr>
            </w:pPr>
            <w:r w:rsidRPr="0066233F">
              <w:rPr>
                <w:sz w:val="28"/>
                <w:szCs w:val="28"/>
              </w:rPr>
              <w:lastRenderedPageBreak/>
              <w:t>Классные часы о ЗОЖ</w:t>
            </w:r>
          </w:p>
          <w:p w:rsidR="00DA7105" w:rsidRPr="0066233F" w:rsidRDefault="00DA7105" w:rsidP="003B449E">
            <w:pPr>
              <w:rPr>
                <w:sz w:val="28"/>
                <w:szCs w:val="28"/>
              </w:rPr>
            </w:pPr>
            <w:r w:rsidRPr="0066233F">
              <w:rPr>
                <w:sz w:val="28"/>
                <w:szCs w:val="28"/>
              </w:rPr>
              <w:t>2.Проведения цикла бесед «Наше здоровье в наших руках</w:t>
            </w:r>
          </w:p>
          <w:p w:rsidR="00DA7105" w:rsidRPr="0066233F" w:rsidRDefault="00DA7105" w:rsidP="00571C08">
            <w:pPr>
              <w:rPr>
                <w:sz w:val="28"/>
                <w:szCs w:val="28"/>
              </w:rPr>
            </w:pPr>
          </w:p>
        </w:tc>
        <w:tc>
          <w:tcPr>
            <w:tcW w:w="0" w:type="auto"/>
          </w:tcPr>
          <w:p w:rsidR="00DA7105" w:rsidRPr="0066233F" w:rsidRDefault="00DA7105" w:rsidP="00571C08">
            <w:pPr>
              <w:rPr>
                <w:sz w:val="28"/>
                <w:szCs w:val="28"/>
              </w:rPr>
            </w:pPr>
            <w:r w:rsidRPr="0066233F">
              <w:rPr>
                <w:sz w:val="28"/>
                <w:szCs w:val="28"/>
              </w:rPr>
              <w:t>Январь</w:t>
            </w:r>
          </w:p>
          <w:p w:rsidR="00DA7105" w:rsidRPr="0066233F" w:rsidRDefault="00DA7105" w:rsidP="00571C08">
            <w:pPr>
              <w:rPr>
                <w:sz w:val="28"/>
                <w:szCs w:val="28"/>
              </w:rPr>
            </w:pPr>
          </w:p>
          <w:p w:rsidR="00DA7105" w:rsidRPr="0066233F" w:rsidRDefault="00DA7105" w:rsidP="003B449E">
            <w:pPr>
              <w:jc w:val="center"/>
              <w:rPr>
                <w:sz w:val="28"/>
                <w:szCs w:val="28"/>
              </w:rPr>
            </w:pPr>
          </w:p>
        </w:tc>
        <w:tc>
          <w:tcPr>
            <w:tcW w:w="0" w:type="auto"/>
          </w:tcPr>
          <w:p w:rsidR="00DA7105" w:rsidRPr="0066233F" w:rsidRDefault="00DA7105" w:rsidP="004327EB">
            <w:pPr>
              <w:rPr>
                <w:sz w:val="28"/>
                <w:szCs w:val="28"/>
              </w:rPr>
            </w:pPr>
            <w:proofErr w:type="gramStart"/>
            <w:r w:rsidRPr="0066233F">
              <w:rPr>
                <w:sz w:val="28"/>
                <w:szCs w:val="28"/>
              </w:rPr>
              <w:t>Классные</w:t>
            </w:r>
            <w:proofErr w:type="gramEnd"/>
            <w:r w:rsidRPr="0066233F">
              <w:rPr>
                <w:sz w:val="28"/>
                <w:szCs w:val="28"/>
              </w:rPr>
              <w:t xml:space="preserve"> рук.</w:t>
            </w:r>
          </w:p>
          <w:p w:rsidR="00DA7105" w:rsidRPr="0066233F" w:rsidRDefault="00DA7105" w:rsidP="004327EB">
            <w:pPr>
              <w:rPr>
                <w:sz w:val="28"/>
                <w:szCs w:val="28"/>
              </w:rPr>
            </w:pPr>
          </w:p>
          <w:p w:rsidR="00DA7105" w:rsidRPr="0066233F" w:rsidRDefault="00DA7105" w:rsidP="004327EB">
            <w:pPr>
              <w:rPr>
                <w:sz w:val="28"/>
                <w:szCs w:val="28"/>
              </w:rPr>
            </w:pPr>
          </w:p>
        </w:tc>
      </w:tr>
      <w:tr w:rsidR="00DA7105" w:rsidRPr="0066233F" w:rsidTr="0036528D">
        <w:trPr>
          <w:trHeight w:val="1245"/>
        </w:trPr>
        <w:tc>
          <w:tcPr>
            <w:tcW w:w="0" w:type="auto"/>
          </w:tcPr>
          <w:p w:rsidR="00DA7105" w:rsidRPr="0066233F" w:rsidRDefault="00DA7105" w:rsidP="003B449E">
            <w:pPr>
              <w:numPr>
                <w:ilvl w:val="0"/>
                <w:numId w:val="11"/>
              </w:numPr>
              <w:rPr>
                <w:sz w:val="28"/>
                <w:szCs w:val="28"/>
              </w:rPr>
            </w:pPr>
            <w:r w:rsidRPr="0066233F">
              <w:rPr>
                <w:sz w:val="28"/>
                <w:szCs w:val="28"/>
              </w:rPr>
              <w:t>Акция «Здоровье»</w:t>
            </w:r>
          </w:p>
          <w:p w:rsidR="00DA7105" w:rsidRPr="0066233F" w:rsidRDefault="00DA7105" w:rsidP="003B449E">
            <w:pPr>
              <w:ind w:left="360"/>
              <w:rPr>
                <w:sz w:val="28"/>
                <w:szCs w:val="28"/>
              </w:rPr>
            </w:pPr>
          </w:p>
          <w:p w:rsidR="00DA7105" w:rsidRPr="0066233F" w:rsidRDefault="00DA7105" w:rsidP="003B449E">
            <w:pPr>
              <w:numPr>
                <w:ilvl w:val="0"/>
                <w:numId w:val="11"/>
              </w:numPr>
              <w:rPr>
                <w:sz w:val="28"/>
                <w:szCs w:val="28"/>
              </w:rPr>
            </w:pPr>
            <w:r w:rsidRPr="0066233F">
              <w:rPr>
                <w:sz w:val="28"/>
                <w:szCs w:val="28"/>
              </w:rPr>
              <w:t>Презентация  о здоровом образе жизни классного коллектива</w:t>
            </w:r>
            <w:proofErr w:type="gramStart"/>
            <w:r w:rsidRPr="0066233F">
              <w:rPr>
                <w:sz w:val="28"/>
                <w:szCs w:val="28"/>
              </w:rPr>
              <w:t xml:space="preserve">( </w:t>
            </w:r>
            <w:proofErr w:type="gramEnd"/>
            <w:r w:rsidRPr="0066233F">
              <w:rPr>
                <w:sz w:val="28"/>
                <w:szCs w:val="28"/>
              </w:rPr>
              <w:t>1-11 классы)</w:t>
            </w:r>
          </w:p>
          <w:p w:rsidR="00DA7105" w:rsidRPr="0066233F" w:rsidRDefault="00DA7105" w:rsidP="00571C08">
            <w:pPr>
              <w:rPr>
                <w:sz w:val="28"/>
                <w:szCs w:val="28"/>
              </w:rPr>
            </w:pPr>
          </w:p>
        </w:tc>
        <w:tc>
          <w:tcPr>
            <w:tcW w:w="0" w:type="auto"/>
          </w:tcPr>
          <w:p w:rsidR="00DA7105" w:rsidRPr="0066233F" w:rsidRDefault="00DA7105" w:rsidP="00571C08">
            <w:pPr>
              <w:rPr>
                <w:sz w:val="28"/>
                <w:szCs w:val="28"/>
              </w:rPr>
            </w:pPr>
            <w:r w:rsidRPr="0066233F">
              <w:rPr>
                <w:sz w:val="28"/>
                <w:szCs w:val="28"/>
              </w:rPr>
              <w:t>Февраль</w:t>
            </w:r>
          </w:p>
          <w:p w:rsidR="00DA7105" w:rsidRPr="0066233F" w:rsidRDefault="00DA7105" w:rsidP="00571C08">
            <w:pPr>
              <w:rPr>
                <w:sz w:val="28"/>
                <w:szCs w:val="28"/>
              </w:rPr>
            </w:pPr>
          </w:p>
          <w:p w:rsidR="00DA7105" w:rsidRPr="0066233F" w:rsidRDefault="00DA7105" w:rsidP="00571C08">
            <w:pPr>
              <w:rPr>
                <w:sz w:val="28"/>
                <w:szCs w:val="28"/>
              </w:rPr>
            </w:pPr>
          </w:p>
          <w:p w:rsidR="00DA7105" w:rsidRPr="0066233F" w:rsidRDefault="00DA7105" w:rsidP="00571C08">
            <w:pPr>
              <w:rPr>
                <w:sz w:val="28"/>
                <w:szCs w:val="28"/>
              </w:rPr>
            </w:pPr>
          </w:p>
          <w:p w:rsidR="00DA7105" w:rsidRPr="0066233F" w:rsidRDefault="00DA7105" w:rsidP="003B449E">
            <w:pPr>
              <w:jc w:val="center"/>
              <w:rPr>
                <w:sz w:val="28"/>
                <w:szCs w:val="28"/>
              </w:rPr>
            </w:pPr>
          </w:p>
        </w:tc>
        <w:tc>
          <w:tcPr>
            <w:tcW w:w="0" w:type="auto"/>
          </w:tcPr>
          <w:p w:rsidR="00DA7105" w:rsidRPr="0066233F" w:rsidRDefault="00DA7105" w:rsidP="004327EB">
            <w:pPr>
              <w:rPr>
                <w:sz w:val="28"/>
                <w:szCs w:val="28"/>
              </w:rPr>
            </w:pPr>
            <w:proofErr w:type="spellStart"/>
            <w:r w:rsidRPr="0066233F">
              <w:rPr>
                <w:sz w:val="28"/>
                <w:szCs w:val="28"/>
              </w:rPr>
              <w:t>Кл</w:t>
            </w:r>
            <w:proofErr w:type="gramStart"/>
            <w:r w:rsidRPr="0066233F">
              <w:rPr>
                <w:sz w:val="28"/>
                <w:szCs w:val="28"/>
              </w:rPr>
              <w:t>.р</w:t>
            </w:r>
            <w:proofErr w:type="gramEnd"/>
            <w:r w:rsidRPr="0066233F">
              <w:rPr>
                <w:sz w:val="28"/>
                <w:szCs w:val="28"/>
              </w:rPr>
              <w:t>ук</w:t>
            </w:r>
            <w:proofErr w:type="spellEnd"/>
            <w:r w:rsidRPr="0066233F">
              <w:rPr>
                <w:sz w:val="28"/>
                <w:szCs w:val="28"/>
              </w:rPr>
              <w:t>.</w:t>
            </w:r>
          </w:p>
          <w:p w:rsidR="00DA7105" w:rsidRPr="0066233F" w:rsidRDefault="00DA7105" w:rsidP="004327EB">
            <w:pPr>
              <w:rPr>
                <w:sz w:val="28"/>
                <w:szCs w:val="28"/>
              </w:rPr>
            </w:pPr>
            <w:proofErr w:type="spellStart"/>
            <w:r w:rsidRPr="0066233F">
              <w:rPr>
                <w:sz w:val="28"/>
                <w:szCs w:val="28"/>
              </w:rPr>
              <w:t>Зам</w:t>
            </w:r>
            <w:proofErr w:type="gramStart"/>
            <w:r w:rsidRPr="0066233F">
              <w:rPr>
                <w:sz w:val="28"/>
                <w:szCs w:val="28"/>
              </w:rPr>
              <w:t>.д</w:t>
            </w:r>
            <w:proofErr w:type="gramEnd"/>
            <w:r w:rsidRPr="0066233F">
              <w:rPr>
                <w:sz w:val="28"/>
                <w:szCs w:val="28"/>
              </w:rPr>
              <w:t>ир</w:t>
            </w:r>
            <w:proofErr w:type="spellEnd"/>
            <w:r w:rsidRPr="0066233F">
              <w:rPr>
                <w:sz w:val="28"/>
                <w:szCs w:val="28"/>
              </w:rPr>
              <w:t xml:space="preserve">. по </w:t>
            </w:r>
            <w:r w:rsidR="0066233F" w:rsidRPr="0066233F">
              <w:rPr>
                <w:sz w:val="28"/>
                <w:szCs w:val="28"/>
              </w:rPr>
              <w:t>У</w:t>
            </w:r>
            <w:r w:rsidRPr="0066233F">
              <w:rPr>
                <w:sz w:val="28"/>
                <w:szCs w:val="28"/>
              </w:rPr>
              <w:t>ВР</w:t>
            </w: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4327EB">
            <w:pPr>
              <w:rPr>
                <w:sz w:val="28"/>
                <w:szCs w:val="28"/>
              </w:rPr>
            </w:pPr>
          </w:p>
        </w:tc>
      </w:tr>
      <w:tr w:rsidR="00DA7105" w:rsidRPr="0066233F" w:rsidTr="0036528D">
        <w:trPr>
          <w:trHeight w:val="765"/>
        </w:trPr>
        <w:tc>
          <w:tcPr>
            <w:tcW w:w="0" w:type="auto"/>
          </w:tcPr>
          <w:p w:rsidR="00DA7105" w:rsidRPr="0066233F" w:rsidRDefault="00DA7105" w:rsidP="003B449E">
            <w:pPr>
              <w:rPr>
                <w:sz w:val="28"/>
                <w:szCs w:val="28"/>
              </w:rPr>
            </w:pPr>
            <w:r w:rsidRPr="0066233F">
              <w:rPr>
                <w:sz w:val="28"/>
                <w:szCs w:val="28"/>
              </w:rPr>
              <w:t>1. Рейд агитбригады по школе « Скажи  «НЕТ» вредным привычкам»</w:t>
            </w:r>
          </w:p>
          <w:p w:rsidR="00DA7105" w:rsidRPr="0066233F" w:rsidRDefault="00DA7105" w:rsidP="00571C08">
            <w:pPr>
              <w:rPr>
                <w:sz w:val="28"/>
                <w:szCs w:val="28"/>
              </w:rPr>
            </w:pPr>
          </w:p>
        </w:tc>
        <w:tc>
          <w:tcPr>
            <w:tcW w:w="0" w:type="auto"/>
          </w:tcPr>
          <w:p w:rsidR="00DA7105" w:rsidRPr="0066233F" w:rsidRDefault="00DA7105" w:rsidP="00A53B05">
            <w:pPr>
              <w:jc w:val="center"/>
              <w:rPr>
                <w:sz w:val="28"/>
                <w:szCs w:val="28"/>
              </w:rPr>
            </w:pPr>
            <w:r w:rsidRPr="0066233F">
              <w:rPr>
                <w:sz w:val="28"/>
                <w:szCs w:val="28"/>
              </w:rPr>
              <w:t>Март</w:t>
            </w:r>
          </w:p>
          <w:p w:rsidR="00DA7105" w:rsidRPr="0066233F" w:rsidRDefault="00DA7105" w:rsidP="00A53B05">
            <w:pPr>
              <w:jc w:val="center"/>
              <w:rPr>
                <w:sz w:val="28"/>
                <w:szCs w:val="28"/>
              </w:rPr>
            </w:pPr>
          </w:p>
          <w:p w:rsidR="00DA7105" w:rsidRPr="0066233F" w:rsidRDefault="00DA7105" w:rsidP="0036528D">
            <w:pPr>
              <w:jc w:val="center"/>
              <w:rPr>
                <w:sz w:val="28"/>
                <w:szCs w:val="28"/>
              </w:rPr>
            </w:pPr>
          </w:p>
        </w:tc>
        <w:tc>
          <w:tcPr>
            <w:tcW w:w="0" w:type="auto"/>
          </w:tcPr>
          <w:p w:rsidR="00DA7105" w:rsidRPr="0066233F" w:rsidRDefault="00DA7105" w:rsidP="004327EB">
            <w:pPr>
              <w:rPr>
                <w:sz w:val="28"/>
                <w:szCs w:val="28"/>
              </w:rPr>
            </w:pPr>
            <w:proofErr w:type="spellStart"/>
            <w:r w:rsidRPr="0066233F">
              <w:rPr>
                <w:sz w:val="28"/>
                <w:szCs w:val="28"/>
              </w:rPr>
              <w:t>Зам</w:t>
            </w:r>
            <w:proofErr w:type="gramStart"/>
            <w:r w:rsidRPr="0066233F">
              <w:rPr>
                <w:sz w:val="28"/>
                <w:szCs w:val="28"/>
              </w:rPr>
              <w:t>.д</w:t>
            </w:r>
            <w:proofErr w:type="gramEnd"/>
            <w:r w:rsidRPr="0066233F">
              <w:rPr>
                <w:sz w:val="28"/>
                <w:szCs w:val="28"/>
              </w:rPr>
              <w:t>ир</w:t>
            </w:r>
            <w:proofErr w:type="spellEnd"/>
            <w:r w:rsidRPr="0066233F">
              <w:rPr>
                <w:sz w:val="28"/>
                <w:szCs w:val="28"/>
              </w:rPr>
              <w:t xml:space="preserve">. по </w:t>
            </w:r>
            <w:r w:rsidR="0066233F" w:rsidRPr="0066233F">
              <w:rPr>
                <w:sz w:val="28"/>
                <w:szCs w:val="28"/>
              </w:rPr>
              <w:t>У</w:t>
            </w:r>
            <w:r w:rsidRPr="0066233F">
              <w:rPr>
                <w:sz w:val="28"/>
                <w:szCs w:val="28"/>
              </w:rPr>
              <w:t>ВР</w:t>
            </w:r>
          </w:p>
          <w:p w:rsidR="00DA7105" w:rsidRPr="0066233F" w:rsidRDefault="00DA7105" w:rsidP="004327EB">
            <w:pPr>
              <w:rPr>
                <w:sz w:val="28"/>
                <w:szCs w:val="28"/>
              </w:rPr>
            </w:pPr>
          </w:p>
          <w:p w:rsidR="00DA7105" w:rsidRPr="0066233F" w:rsidRDefault="00DA7105" w:rsidP="004327EB">
            <w:pPr>
              <w:rPr>
                <w:sz w:val="28"/>
                <w:szCs w:val="28"/>
              </w:rPr>
            </w:pPr>
          </w:p>
        </w:tc>
      </w:tr>
      <w:tr w:rsidR="00DA7105" w:rsidRPr="0066233F" w:rsidTr="0036528D">
        <w:trPr>
          <w:trHeight w:val="1725"/>
        </w:trPr>
        <w:tc>
          <w:tcPr>
            <w:tcW w:w="0" w:type="auto"/>
          </w:tcPr>
          <w:p w:rsidR="00DA7105" w:rsidRPr="0066233F" w:rsidRDefault="00DA7105" w:rsidP="003B449E">
            <w:pPr>
              <w:rPr>
                <w:sz w:val="28"/>
                <w:szCs w:val="28"/>
              </w:rPr>
            </w:pPr>
            <w:r w:rsidRPr="0066233F">
              <w:rPr>
                <w:sz w:val="28"/>
                <w:szCs w:val="28"/>
              </w:rPr>
              <w:t xml:space="preserve">1.Повторный мониторинг обучающихся 5-11 классов по выявлению предрасположенности к </w:t>
            </w:r>
            <w:proofErr w:type="spellStart"/>
            <w:r w:rsidRPr="0066233F">
              <w:rPr>
                <w:sz w:val="28"/>
                <w:szCs w:val="28"/>
              </w:rPr>
              <w:t>аддиктивному</w:t>
            </w:r>
            <w:proofErr w:type="spellEnd"/>
            <w:r w:rsidRPr="0066233F">
              <w:rPr>
                <w:sz w:val="28"/>
                <w:szCs w:val="28"/>
              </w:rPr>
              <w:t xml:space="preserve"> поведению.</w:t>
            </w:r>
          </w:p>
          <w:p w:rsidR="00DA7105" w:rsidRPr="0066233F" w:rsidRDefault="00DA7105" w:rsidP="003B449E">
            <w:pPr>
              <w:rPr>
                <w:sz w:val="28"/>
                <w:szCs w:val="28"/>
              </w:rPr>
            </w:pPr>
            <w:r w:rsidRPr="0066233F">
              <w:rPr>
                <w:sz w:val="28"/>
                <w:szCs w:val="28"/>
              </w:rPr>
              <w:t>2. Организация и проведение всемирного дня здоровья</w:t>
            </w:r>
          </w:p>
          <w:p w:rsidR="00DA7105" w:rsidRPr="0066233F" w:rsidRDefault="00DA7105" w:rsidP="003B449E">
            <w:pPr>
              <w:rPr>
                <w:sz w:val="28"/>
                <w:szCs w:val="28"/>
              </w:rPr>
            </w:pPr>
          </w:p>
          <w:p w:rsidR="00DA7105" w:rsidRPr="0066233F" w:rsidRDefault="00DA7105" w:rsidP="00571C08">
            <w:pPr>
              <w:rPr>
                <w:sz w:val="28"/>
                <w:szCs w:val="28"/>
              </w:rPr>
            </w:pPr>
          </w:p>
        </w:tc>
        <w:tc>
          <w:tcPr>
            <w:tcW w:w="0" w:type="auto"/>
          </w:tcPr>
          <w:p w:rsidR="00DA7105" w:rsidRPr="0066233F" w:rsidRDefault="00DA7105" w:rsidP="003B449E">
            <w:pPr>
              <w:jc w:val="center"/>
              <w:rPr>
                <w:sz w:val="28"/>
                <w:szCs w:val="28"/>
              </w:rPr>
            </w:pPr>
            <w:r w:rsidRPr="0066233F">
              <w:rPr>
                <w:sz w:val="28"/>
                <w:szCs w:val="28"/>
              </w:rPr>
              <w:t>Апрель</w:t>
            </w:r>
          </w:p>
          <w:p w:rsidR="00DA7105" w:rsidRPr="0066233F" w:rsidRDefault="00DA7105" w:rsidP="003B449E">
            <w:pPr>
              <w:jc w:val="center"/>
              <w:rPr>
                <w:sz w:val="28"/>
                <w:szCs w:val="28"/>
              </w:rPr>
            </w:pPr>
          </w:p>
          <w:p w:rsidR="00DA7105" w:rsidRPr="0066233F" w:rsidRDefault="00DA7105" w:rsidP="003B449E">
            <w:pPr>
              <w:jc w:val="center"/>
              <w:rPr>
                <w:sz w:val="28"/>
                <w:szCs w:val="28"/>
              </w:rPr>
            </w:pPr>
          </w:p>
          <w:p w:rsidR="00DA7105" w:rsidRPr="0066233F" w:rsidRDefault="00DA7105" w:rsidP="003B449E">
            <w:pPr>
              <w:jc w:val="center"/>
              <w:rPr>
                <w:sz w:val="28"/>
                <w:szCs w:val="28"/>
              </w:rPr>
            </w:pPr>
            <w:r w:rsidRPr="0066233F">
              <w:rPr>
                <w:sz w:val="28"/>
                <w:szCs w:val="28"/>
              </w:rPr>
              <w:t>7 апреля</w:t>
            </w:r>
          </w:p>
          <w:p w:rsidR="00DA7105" w:rsidRPr="0066233F" w:rsidRDefault="00DA7105" w:rsidP="003B449E">
            <w:pPr>
              <w:jc w:val="center"/>
              <w:rPr>
                <w:sz w:val="28"/>
                <w:szCs w:val="28"/>
              </w:rPr>
            </w:pPr>
          </w:p>
          <w:p w:rsidR="00DA7105" w:rsidRPr="0066233F" w:rsidRDefault="00DA7105" w:rsidP="003B449E">
            <w:pPr>
              <w:jc w:val="center"/>
              <w:rPr>
                <w:sz w:val="28"/>
                <w:szCs w:val="28"/>
              </w:rPr>
            </w:pPr>
          </w:p>
        </w:tc>
        <w:tc>
          <w:tcPr>
            <w:tcW w:w="0" w:type="auto"/>
          </w:tcPr>
          <w:p w:rsidR="00DA7105" w:rsidRPr="0066233F" w:rsidRDefault="00DA7105" w:rsidP="004327EB">
            <w:pPr>
              <w:rPr>
                <w:sz w:val="28"/>
                <w:szCs w:val="28"/>
              </w:rPr>
            </w:pPr>
            <w:r w:rsidRPr="0066233F">
              <w:rPr>
                <w:sz w:val="28"/>
                <w:szCs w:val="28"/>
              </w:rPr>
              <w:t>Педагог-психолог</w:t>
            </w: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4327EB">
            <w:pPr>
              <w:rPr>
                <w:sz w:val="28"/>
                <w:szCs w:val="28"/>
              </w:rPr>
            </w:pPr>
            <w:proofErr w:type="spellStart"/>
            <w:r w:rsidRPr="0066233F">
              <w:rPr>
                <w:sz w:val="28"/>
                <w:szCs w:val="28"/>
              </w:rPr>
              <w:t>Зам</w:t>
            </w:r>
            <w:proofErr w:type="gramStart"/>
            <w:r w:rsidRPr="0066233F">
              <w:rPr>
                <w:sz w:val="28"/>
                <w:szCs w:val="28"/>
              </w:rPr>
              <w:t>.д</w:t>
            </w:r>
            <w:proofErr w:type="gramEnd"/>
            <w:r w:rsidRPr="0066233F">
              <w:rPr>
                <w:sz w:val="28"/>
                <w:szCs w:val="28"/>
              </w:rPr>
              <w:t>ир</w:t>
            </w:r>
            <w:proofErr w:type="spellEnd"/>
            <w:r w:rsidRPr="0066233F">
              <w:rPr>
                <w:sz w:val="28"/>
                <w:szCs w:val="28"/>
              </w:rPr>
              <w:t xml:space="preserve"> по </w:t>
            </w:r>
            <w:r w:rsidR="0066233F" w:rsidRPr="0066233F">
              <w:rPr>
                <w:sz w:val="28"/>
                <w:szCs w:val="28"/>
              </w:rPr>
              <w:t>У</w:t>
            </w:r>
            <w:r w:rsidRPr="0066233F">
              <w:rPr>
                <w:sz w:val="28"/>
                <w:szCs w:val="28"/>
              </w:rPr>
              <w:t>ВР</w:t>
            </w:r>
          </w:p>
          <w:p w:rsidR="00DA7105" w:rsidRPr="0066233F" w:rsidRDefault="00DA7105" w:rsidP="004327EB">
            <w:pPr>
              <w:rPr>
                <w:sz w:val="28"/>
                <w:szCs w:val="28"/>
              </w:rPr>
            </w:pPr>
          </w:p>
          <w:p w:rsidR="00DA7105" w:rsidRPr="0066233F" w:rsidRDefault="00DA7105" w:rsidP="004327EB">
            <w:pPr>
              <w:rPr>
                <w:sz w:val="28"/>
                <w:szCs w:val="28"/>
              </w:rPr>
            </w:pPr>
          </w:p>
        </w:tc>
      </w:tr>
      <w:tr w:rsidR="00DA7105" w:rsidRPr="0066233F">
        <w:trPr>
          <w:trHeight w:val="3675"/>
        </w:trPr>
        <w:tc>
          <w:tcPr>
            <w:tcW w:w="0" w:type="auto"/>
            <w:vMerge w:val="restart"/>
          </w:tcPr>
          <w:p w:rsidR="00DA7105" w:rsidRPr="0066233F" w:rsidRDefault="00DA7105" w:rsidP="0036528D">
            <w:pPr>
              <w:rPr>
                <w:sz w:val="28"/>
                <w:szCs w:val="28"/>
              </w:rPr>
            </w:pPr>
            <w:r w:rsidRPr="0066233F">
              <w:rPr>
                <w:sz w:val="28"/>
                <w:szCs w:val="28"/>
              </w:rPr>
              <w:t xml:space="preserve">1.Общешкольная акция «Школа-территория безопасности» </w:t>
            </w:r>
          </w:p>
          <w:p w:rsidR="00DA7105" w:rsidRPr="0066233F" w:rsidRDefault="00DA7105" w:rsidP="0036528D">
            <w:pPr>
              <w:rPr>
                <w:sz w:val="28"/>
                <w:szCs w:val="28"/>
              </w:rPr>
            </w:pPr>
            <w:r w:rsidRPr="0066233F">
              <w:rPr>
                <w:sz w:val="28"/>
                <w:szCs w:val="28"/>
              </w:rPr>
              <w:t>2.Организация и проведение «Международного дня борьбы с наркотиками»,  Подготовка   памяток, листовок, обращений по профилактике вредных привычек.</w:t>
            </w:r>
          </w:p>
          <w:p w:rsidR="00DA7105" w:rsidRPr="0066233F" w:rsidRDefault="00DA7105" w:rsidP="0036528D">
            <w:pPr>
              <w:rPr>
                <w:sz w:val="28"/>
                <w:szCs w:val="28"/>
              </w:rPr>
            </w:pPr>
          </w:p>
          <w:p w:rsidR="00DA7105" w:rsidRPr="0066233F" w:rsidRDefault="00DA7105" w:rsidP="0036528D">
            <w:pPr>
              <w:ind w:left="240"/>
              <w:rPr>
                <w:sz w:val="28"/>
                <w:szCs w:val="28"/>
              </w:rPr>
            </w:pPr>
          </w:p>
          <w:p w:rsidR="00DA7105" w:rsidRPr="0066233F" w:rsidRDefault="00DA7105" w:rsidP="003B449E">
            <w:pPr>
              <w:ind w:left="360"/>
              <w:rPr>
                <w:sz w:val="28"/>
                <w:szCs w:val="28"/>
              </w:rPr>
            </w:pPr>
          </w:p>
          <w:p w:rsidR="00DA7105" w:rsidRPr="0066233F" w:rsidRDefault="00DA7105" w:rsidP="004327EB">
            <w:pPr>
              <w:rPr>
                <w:b/>
                <w:bCs/>
                <w:sz w:val="28"/>
                <w:szCs w:val="28"/>
                <w:u w:val="single"/>
              </w:rPr>
            </w:pPr>
          </w:p>
          <w:p w:rsidR="00DA7105" w:rsidRPr="0066233F" w:rsidRDefault="00DA7105" w:rsidP="004327EB">
            <w:pPr>
              <w:rPr>
                <w:b/>
                <w:bCs/>
                <w:sz w:val="28"/>
                <w:szCs w:val="28"/>
                <w:u w:val="single"/>
              </w:rPr>
            </w:pPr>
          </w:p>
          <w:p w:rsidR="00DA7105" w:rsidRPr="0066233F" w:rsidRDefault="00DA7105" w:rsidP="004327EB">
            <w:pPr>
              <w:rPr>
                <w:b/>
                <w:bCs/>
                <w:sz w:val="28"/>
                <w:szCs w:val="28"/>
                <w:u w:val="single"/>
              </w:rPr>
            </w:pPr>
          </w:p>
          <w:p w:rsidR="00DA7105" w:rsidRPr="0066233F" w:rsidRDefault="00DA7105" w:rsidP="004327EB">
            <w:pPr>
              <w:rPr>
                <w:b/>
                <w:bCs/>
                <w:sz w:val="28"/>
                <w:szCs w:val="28"/>
                <w:u w:val="single"/>
              </w:rPr>
            </w:pPr>
          </w:p>
          <w:p w:rsidR="00DA7105" w:rsidRPr="0066233F" w:rsidRDefault="00DA7105" w:rsidP="004327EB">
            <w:pPr>
              <w:rPr>
                <w:b/>
                <w:bCs/>
                <w:sz w:val="28"/>
                <w:szCs w:val="28"/>
                <w:u w:val="single"/>
              </w:rPr>
            </w:pPr>
            <w:r w:rsidRPr="0066233F">
              <w:rPr>
                <w:b/>
                <w:bCs/>
                <w:sz w:val="28"/>
                <w:szCs w:val="28"/>
                <w:u w:val="single"/>
              </w:rPr>
              <w:t>Курс классных часов</w:t>
            </w:r>
          </w:p>
          <w:p w:rsidR="00DA7105" w:rsidRPr="0066233F" w:rsidRDefault="00DA7105" w:rsidP="004327EB">
            <w:pPr>
              <w:rPr>
                <w:b/>
                <w:bCs/>
                <w:sz w:val="28"/>
                <w:szCs w:val="28"/>
                <w:u w:val="single"/>
              </w:rPr>
            </w:pPr>
          </w:p>
          <w:p w:rsidR="00DA7105" w:rsidRPr="0066233F" w:rsidRDefault="00DA7105" w:rsidP="004327EB">
            <w:pPr>
              <w:rPr>
                <w:sz w:val="28"/>
                <w:szCs w:val="28"/>
              </w:rPr>
            </w:pPr>
            <w:r w:rsidRPr="0066233F">
              <w:rPr>
                <w:sz w:val="28"/>
                <w:szCs w:val="28"/>
              </w:rPr>
              <w:t>1. Общечеловеческие ценности</w:t>
            </w:r>
          </w:p>
          <w:p w:rsidR="00DA7105" w:rsidRPr="0066233F" w:rsidRDefault="00DA7105" w:rsidP="004327EB">
            <w:pPr>
              <w:rPr>
                <w:sz w:val="28"/>
                <w:szCs w:val="28"/>
              </w:rPr>
            </w:pPr>
            <w:r w:rsidRPr="0066233F">
              <w:rPr>
                <w:sz w:val="28"/>
                <w:szCs w:val="28"/>
              </w:rPr>
              <w:t>2. Личная гигиена – основа профилактики инфекционных заболеваний</w:t>
            </w:r>
          </w:p>
          <w:p w:rsidR="00DA7105" w:rsidRPr="0066233F" w:rsidRDefault="00DA7105" w:rsidP="004327EB">
            <w:pPr>
              <w:rPr>
                <w:sz w:val="28"/>
                <w:szCs w:val="28"/>
              </w:rPr>
            </w:pPr>
            <w:r w:rsidRPr="0066233F">
              <w:rPr>
                <w:sz w:val="28"/>
                <w:szCs w:val="28"/>
              </w:rPr>
              <w:t>3. Определение здорового образа жизни.</w:t>
            </w:r>
          </w:p>
          <w:p w:rsidR="00DA7105" w:rsidRPr="0066233F" w:rsidRDefault="00DA7105" w:rsidP="004327EB">
            <w:pPr>
              <w:rPr>
                <w:sz w:val="28"/>
                <w:szCs w:val="28"/>
              </w:rPr>
            </w:pPr>
            <w:r w:rsidRPr="0066233F">
              <w:rPr>
                <w:sz w:val="28"/>
                <w:szCs w:val="28"/>
              </w:rPr>
              <w:t>4. Определение химической зависимости.</w:t>
            </w:r>
          </w:p>
          <w:p w:rsidR="00DA7105" w:rsidRPr="0066233F" w:rsidRDefault="00DA7105" w:rsidP="004327EB">
            <w:pPr>
              <w:rPr>
                <w:sz w:val="28"/>
                <w:szCs w:val="28"/>
              </w:rPr>
            </w:pPr>
            <w:r w:rsidRPr="0066233F">
              <w:rPr>
                <w:sz w:val="28"/>
                <w:szCs w:val="28"/>
              </w:rPr>
              <w:t xml:space="preserve">5. Традиции и </w:t>
            </w:r>
            <w:proofErr w:type="spellStart"/>
            <w:r w:rsidRPr="0066233F">
              <w:rPr>
                <w:sz w:val="28"/>
                <w:szCs w:val="28"/>
              </w:rPr>
              <w:t>табакокурение</w:t>
            </w:r>
            <w:proofErr w:type="spellEnd"/>
            <w:r w:rsidRPr="0066233F">
              <w:rPr>
                <w:sz w:val="28"/>
                <w:szCs w:val="28"/>
              </w:rPr>
              <w:t>.</w:t>
            </w:r>
          </w:p>
          <w:p w:rsidR="00DA7105" w:rsidRPr="0066233F" w:rsidRDefault="00DA7105" w:rsidP="004327EB">
            <w:pPr>
              <w:rPr>
                <w:sz w:val="28"/>
                <w:szCs w:val="28"/>
              </w:rPr>
            </w:pPr>
            <w:r w:rsidRPr="0066233F">
              <w:rPr>
                <w:sz w:val="28"/>
                <w:szCs w:val="28"/>
              </w:rPr>
              <w:lastRenderedPageBreak/>
              <w:t>6. «Вредные привычки» (общешкольное мероприятие).</w:t>
            </w:r>
          </w:p>
          <w:p w:rsidR="00DA7105" w:rsidRPr="0066233F" w:rsidRDefault="00DA7105" w:rsidP="004327EB">
            <w:pPr>
              <w:rPr>
                <w:sz w:val="28"/>
                <w:szCs w:val="28"/>
              </w:rPr>
            </w:pPr>
            <w:r w:rsidRPr="0066233F">
              <w:rPr>
                <w:sz w:val="28"/>
                <w:szCs w:val="28"/>
              </w:rPr>
              <w:t>7. Курение. Влияние на организм.</w:t>
            </w:r>
          </w:p>
          <w:p w:rsidR="00DA7105" w:rsidRPr="0066233F" w:rsidRDefault="00DA7105" w:rsidP="004327EB">
            <w:pPr>
              <w:rPr>
                <w:sz w:val="28"/>
                <w:szCs w:val="28"/>
              </w:rPr>
            </w:pPr>
            <w:r w:rsidRPr="0066233F">
              <w:rPr>
                <w:sz w:val="28"/>
                <w:szCs w:val="28"/>
              </w:rPr>
              <w:t xml:space="preserve">8. </w:t>
            </w:r>
            <w:proofErr w:type="gramStart"/>
            <w:r w:rsidRPr="0066233F">
              <w:rPr>
                <w:sz w:val="28"/>
                <w:szCs w:val="28"/>
              </w:rPr>
              <w:t>Правда</w:t>
            </w:r>
            <w:proofErr w:type="gramEnd"/>
            <w:r w:rsidRPr="0066233F">
              <w:rPr>
                <w:sz w:val="28"/>
                <w:szCs w:val="28"/>
              </w:rPr>
              <w:t xml:space="preserve"> об алкоголизме.</w:t>
            </w:r>
          </w:p>
          <w:p w:rsidR="00DA7105" w:rsidRPr="0066233F" w:rsidRDefault="00DA7105" w:rsidP="004327EB">
            <w:pPr>
              <w:rPr>
                <w:sz w:val="28"/>
                <w:szCs w:val="28"/>
              </w:rPr>
            </w:pPr>
            <w:r w:rsidRPr="0066233F">
              <w:rPr>
                <w:sz w:val="28"/>
                <w:szCs w:val="28"/>
              </w:rPr>
              <w:t>9. «Сказка о вредных привычках» (общешкольное мероприятие)</w:t>
            </w:r>
          </w:p>
          <w:p w:rsidR="00DA7105" w:rsidRPr="0066233F" w:rsidRDefault="00DA7105" w:rsidP="004327EB">
            <w:pPr>
              <w:rPr>
                <w:sz w:val="28"/>
                <w:szCs w:val="28"/>
              </w:rPr>
            </w:pPr>
            <w:r w:rsidRPr="0066233F">
              <w:rPr>
                <w:sz w:val="28"/>
                <w:szCs w:val="28"/>
              </w:rPr>
              <w:t>10. Что такое ВИЧ?</w:t>
            </w:r>
          </w:p>
          <w:p w:rsidR="00DA7105" w:rsidRPr="0066233F" w:rsidRDefault="00DA7105" w:rsidP="004327EB">
            <w:pPr>
              <w:rPr>
                <w:sz w:val="28"/>
                <w:szCs w:val="28"/>
              </w:rPr>
            </w:pPr>
            <w:r w:rsidRPr="0066233F">
              <w:rPr>
                <w:sz w:val="28"/>
                <w:szCs w:val="28"/>
              </w:rPr>
              <w:t>11. Формирование ответственности у подростка за свои действия как фактор защиты от вовлечения в наркотизацию.</w:t>
            </w:r>
          </w:p>
          <w:p w:rsidR="00DA7105" w:rsidRPr="0066233F" w:rsidRDefault="00DA7105" w:rsidP="004327EB">
            <w:pPr>
              <w:rPr>
                <w:sz w:val="28"/>
                <w:szCs w:val="28"/>
              </w:rPr>
            </w:pPr>
            <w:r w:rsidRPr="0066233F">
              <w:rPr>
                <w:sz w:val="28"/>
                <w:szCs w:val="28"/>
              </w:rPr>
              <w:t>12.Алкоголь и алкогольная зависимость.</w:t>
            </w:r>
          </w:p>
          <w:p w:rsidR="00DA7105" w:rsidRPr="0066233F" w:rsidRDefault="00DA7105" w:rsidP="004327EB">
            <w:pPr>
              <w:rPr>
                <w:sz w:val="28"/>
                <w:szCs w:val="28"/>
              </w:rPr>
            </w:pPr>
            <w:r w:rsidRPr="0066233F">
              <w:rPr>
                <w:sz w:val="28"/>
                <w:szCs w:val="28"/>
              </w:rPr>
              <w:t xml:space="preserve">13.Пресс-конференция «Курение – «За» и «Против» </w:t>
            </w:r>
          </w:p>
          <w:p w:rsidR="00DA7105" w:rsidRPr="0066233F" w:rsidRDefault="00DA7105" w:rsidP="004327EB">
            <w:pPr>
              <w:rPr>
                <w:sz w:val="28"/>
                <w:szCs w:val="28"/>
              </w:rPr>
            </w:pPr>
            <w:r w:rsidRPr="0066233F">
              <w:rPr>
                <w:sz w:val="28"/>
                <w:szCs w:val="28"/>
              </w:rPr>
              <w:t>14. «По ком звонят колокола?»</w:t>
            </w:r>
          </w:p>
          <w:p w:rsidR="00DA7105" w:rsidRPr="0066233F" w:rsidRDefault="00DA7105" w:rsidP="004327EB">
            <w:pPr>
              <w:rPr>
                <w:sz w:val="28"/>
                <w:szCs w:val="28"/>
              </w:rPr>
            </w:pPr>
            <w:r w:rsidRPr="0066233F">
              <w:rPr>
                <w:sz w:val="28"/>
                <w:szCs w:val="28"/>
              </w:rPr>
              <w:t>15. Есть повод подумать</w:t>
            </w:r>
          </w:p>
          <w:p w:rsidR="00DA7105" w:rsidRPr="0066233F" w:rsidRDefault="00DA7105" w:rsidP="004327EB">
            <w:pPr>
              <w:rPr>
                <w:sz w:val="28"/>
                <w:szCs w:val="28"/>
              </w:rPr>
            </w:pPr>
            <w:r w:rsidRPr="0066233F">
              <w:rPr>
                <w:sz w:val="28"/>
                <w:szCs w:val="28"/>
              </w:rPr>
              <w:t>16. ПАВ и последствия их употребления</w:t>
            </w:r>
          </w:p>
          <w:p w:rsidR="00DA7105" w:rsidRPr="0066233F" w:rsidRDefault="00DA7105" w:rsidP="004327EB">
            <w:pPr>
              <w:rPr>
                <w:sz w:val="28"/>
                <w:szCs w:val="28"/>
              </w:rPr>
            </w:pPr>
            <w:r w:rsidRPr="0066233F">
              <w:rPr>
                <w:sz w:val="28"/>
                <w:szCs w:val="28"/>
              </w:rPr>
              <w:t>17. Цикл занятий по психолого-педагогическому просвещению детей по «Стандартам профилактики».</w:t>
            </w:r>
          </w:p>
          <w:p w:rsidR="00DA7105" w:rsidRPr="0066233F" w:rsidRDefault="00DA7105" w:rsidP="004327EB">
            <w:pPr>
              <w:rPr>
                <w:b/>
                <w:bCs/>
                <w:sz w:val="28"/>
                <w:szCs w:val="28"/>
              </w:rPr>
            </w:pP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571C08">
            <w:pPr>
              <w:rPr>
                <w:sz w:val="28"/>
                <w:szCs w:val="28"/>
              </w:rPr>
            </w:pPr>
          </w:p>
          <w:p w:rsidR="00DA7105" w:rsidRPr="0066233F" w:rsidRDefault="00DA7105" w:rsidP="00571C08">
            <w:pPr>
              <w:rPr>
                <w:sz w:val="28"/>
                <w:szCs w:val="28"/>
              </w:rPr>
            </w:pPr>
          </w:p>
          <w:p w:rsidR="00DA7105" w:rsidRPr="0066233F" w:rsidRDefault="00DA7105" w:rsidP="00571C08">
            <w:pPr>
              <w:rPr>
                <w:b/>
                <w:bCs/>
                <w:sz w:val="28"/>
                <w:szCs w:val="28"/>
                <w:u w:val="single"/>
              </w:rPr>
            </w:pPr>
            <w:r w:rsidRPr="0066233F">
              <w:rPr>
                <w:b/>
                <w:bCs/>
                <w:sz w:val="28"/>
                <w:szCs w:val="28"/>
                <w:u w:val="single"/>
              </w:rPr>
              <w:t>Профилактика</w:t>
            </w:r>
          </w:p>
          <w:p w:rsidR="00DA7105" w:rsidRPr="0066233F" w:rsidRDefault="00DA7105" w:rsidP="00571C08">
            <w:pPr>
              <w:rPr>
                <w:sz w:val="28"/>
                <w:szCs w:val="28"/>
              </w:rPr>
            </w:pPr>
          </w:p>
          <w:p w:rsidR="00DA7105" w:rsidRPr="0066233F" w:rsidRDefault="00DA7105" w:rsidP="00571C08">
            <w:pPr>
              <w:rPr>
                <w:sz w:val="28"/>
                <w:szCs w:val="28"/>
              </w:rPr>
            </w:pPr>
            <w:r w:rsidRPr="0066233F">
              <w:rPr>
                <w:sz w:val="28"/>
                <w:szCs w:val="28"/>
              </w:rPr>
              <w:t xml:space="preserve">Тренинги с подростками и их родителями по профилактике употребления ПАВ (8-11 классы) </w:t>
            </w:r>
          </w:p>
          <w:p w:rsidR="00DA7105" w:rsidRPr="0066233F" w:rsidRDefault="00DA7105" w:rsidP="00571C08">
            <w:pPr>
              <w:rPr>
                <w:sz w:val="28"/>
                <w:szCs w:val="28"/>
              </w:rPr>
            </w:pPr>
          </w:p>
          <w:p w:rsidR="00DA7105" w:rsidRPr="0066233F" w:rsidRDefault="00DA7105" w:rsidP="00571C08">
            <w:pPr>
              <w:rPr>
                <w:sz w:val="28"/>
                <w:szCs w:val="28"/>
              </w:rPr>
            </w:pPr>
          </w:p>
          <w:p w:rsidR="00DA7105" w:rsidRPr="0066233F" w:rsidRDefault="00DA7105" w:rsidP="00571C08">
            <w:pPr>
              <w:rPr>
                <w:sz w:val="28"/>
                <w:szCs w:val="28"/>
              </w:rPr>
            </w:pPr>
          </w:p>
          <w:p w:rsidR="00DA7105" w:rsidRPr="0066233F" w:rsidRDefault="00DA7105" w:rsidP="00571C08">
            <w:pPr>
              <w:rPr>
                <w:sz w:val="28"/>
                <w:szCs w:val="28"/>
              </w:rPr>
            </w:pPr>
          </w:p>
        </w:tc>
        <w:tc>
          <w:tcPr>
            <w:tcW w:w="0" w:type="auto"/>
            <w:tcBorders>
              <w:bottom w:val="nil"/>
            </w:tcBorders>
          </w:tcPr>
          <w:p w:rsidR="00DA7105" w:rsidRPr="0066233F" w:rsidRDefault="00DA7105" w:rsidP="003B449E">
            <w:pPr>
              <w:jc w:val="center"/>
              <w:rPr>
                <w:sz w:val="28"/>
                <w:szCs w:val="28"/>
              </w:rPr>
            </w:pPr>
          </w:p>
          <w:p w:rsidR="00DA3C11" w:rsidRDefault="00DA7105" w:rsidP="003B449E">
            <w:pPr>
              <w:jc w:val="center"/>
              <w:rPr>
                <w:sz w:val="28"/>
                <w:szCs w:val="28"/>
              </w:rPr>
            </w:pPr>
            <w:r w:rsidRPr="0066233F">
              <w:rPr>
                <w:sz w:val="28"/>
                <w:szCs w:val="28"/>
              </w:rPr>
              <w:t>Май</w:t>
            </w:r>
          </w:p>
          <w:p w:rsidR="00DA3C11" w:rsidRPr="00DA3C11" w:rsidRDefault="00DA3C11" w:rsidP="00DA3C11">
            <w:pPr>
              <w:rPr>
                <w:sz w:val="28"/>
                <w:szCs w:val="28"/>
              </w:rPr>
            </w:pPr>
          </w:p>
          <w:p w:rsidR="00DA3C11" w:rsidRPr="00DA3C11" w:rsidRDefault="00DA3C11" w:rsidP="00DA3C11">
            <w:pPr>
              <w:rPr>
                <w:sz w:val="28"/>
                <w:szCs w:val="28"/>
              </w:rPr>
            </w:pPr>
          </w:p>
          <w:p w:rsidR="00DA3C11" w:rsidRPr="00DA3C11" w:rsidRDefault="00DA3C11" w:rsidP="00DA3C11">
            <w:pPr>
              <w:rPr>
                <w:sz w:val="28"/>
                <w:szCs w:val="28"/>
              </w:rPr>
            </w:pPr>
          </w:p>
          <w:p w:rsidR="00DA3C11" w:rsidRPr="00DA3C11" w:rsidRDefault="00DA3C11" w:rsidP="00DA3C11">
            <w:pPr>
              <w:rPr>
                <w:sz w:val="28"/>
                <w:szCs w:val="28"/>
              </w:rPr>
            </w:pPr>
          </w:p>
          <w:p w:rsidR="00DA3C11" w:rsidRPr="00DA3C11" w:rsidRDefault="00DA3C11" w:rsidP="00DA3C11">
            <w:pPr>
              <w:rPr>
                <w:sz w:val="28"/>
                <w:szCs w:val="28"/>
              </w:rPr>
            </w:pPr>
          </w:p>
          <w:p w:rsidR="00DA3C11" w:rsidRPr="00DA3C11" w:rsidRDefault="00DA3C11" w:rsidP="00DA3C11">
            <w:pPr>
              <w:rPr>
                <w:sz w:val="28"/>
                <w:szCs w:val="28"/>
              </w:rPr>
            </w:pPr>
          </w:p>
          <w:p w:rsidR="00DA3C11" w:rsidRPr="00DA3C11" w:rsidRDefault="00DA3C11" w:rsidP="00DA3C11">
            <w:pPr>
              <w:rPr>
                <w:sz w:val="28"/>
                <w:szCs w:val="28"/>
              </w:rPr>
            </w:pPr>
          </w:p>
          <w:p w:rsidR="00DA3C11" w:rsidRDefault="00DA3C11" w:rsidP="00DA3C11">
            <w:pPr>
              <w:rPr>
                <w:sz w:val="28"/>
                <w:szCs w:val="28"/>
              </w:rPr>
            </w:pPr>
          </w:p>
          <w:p w:rsidR="00DA7105" w:rsidRDefault="00DA7105" w:rsidP="00DA3C11">
            <w:pPr>
              <w:jc w:val="center"/>
              <w:rPr>
                <w:sz w:val="28"/>
                <w:szCs w:val="28"/>
              </w:rPr>
            </w:pPr>
          </w:p>
          <w:p w:rsidR="00DA3C11" w:rsidRDefault="00DA3C11" w:rsidP="00DA3C11">
            <w:pPr>
              <w:jc w:val="center"/>
              <w:rPr>
                <w:sz w:val="28"/>
                <w:szCs w:val="28"/>
              </w:rPr>
            </w:pPr>
          </w:p>
          <w:p w:rsidR="00DA3C11" w:rsidRDefault="00DA3C11" w:rsidP="00DA3C11">
            <w:pPr>
              <w:jc w:val="center"/>
              <w:rPr>
                <w:sz w:val="28"/>
                <w:szCs w:val="28"/>
              </w:rPr>
            </w:pPr>
          </w:p>
          <w:p w:rsidR="00DA3C11" w:rsidRPr="00DA3C11" w:rsidRDefault="00DA3C11" w:rsidP="00DA3C11">
            <w:pPr>
              <w:jc w:val="center"/>
              <w:rPr>
                <w:sz w:val="28"/>
                <w:szCs w:val="28"/>
              </w:rPr>
            </w:pPr>
          </w:p>
        </w:tc>
        <w:tc>
          <w:tcPr>
            <w:tcW w:w="0" w:type="auto"/>
            <w:tcBorders>
              <w:bottom w:val="nil"/>
            </w:tcBorders>
          </w:tcPr>
          <w:p w:rsidR="00DA7105" w:rsidRPr="0066233F" w:rsidRDefault="00DA7105" w:rsidP="004327EB">
            <w:pPr>
              <w:rPr>
                <w:sz w:val="28"/>
                <w:szCs w:val="28"/>
              </w:rPr>
            </w:pPr>
          </w:p>
          <w:p w:rsidR="00DA7105" w:rsidRPr="0066233F" w:rsidRDefault="00DA7105" w:rsidP="004327EB">
            <w:pPr>
              <w:rPr>
                <w:sz w:val="28"/>
                <w:szCs w:val="28"/>
              </w:rPr>
            </w:pPr>
            <w:proofErr w:type="spellStart"/>
            <w:r w:rsidRPr="0066233F">
              <w:rPr>
                <w:sz w:val="28"/>
                <w:szCs w:val="28"/>
              </w:rPr>
              <w:t>Зам</w:t>
            </w:r>
            <w:proofErr w:type="gramStart"/>
            <w:r w:rsidRPr="0066233F">
              <w:rPr>
                <w:sz w:val="28"/>
                <w:szCs w:val="28"/>
              </w:rPr>
              <w:t>.д</w:t>
            </w:r>
            <w:proofErr w:type="gramEnd"/>
            <w:r w:rsidRPr="0066233F">
              <w:rPr>
                <w:sz w:val="28"/>
                <w:szCs w:val="28"/>
              </w:rPr>
              <w:t>ир</w:t>
            </w:r>
            <w:proofErr w:type="spellEnd"/>
            <w:r w:rsidRPr="0066233F">
              <w:rPr>
                <w:sz w:val="28"/>
                <w:szCs w:val="28"/>
              </w:rPr>
              <w:t xml:space="preserve">. по </w:t>
            </w:r>
            <w:r w:rsidR="0066233F" w:rsidRPr="0066233F">
              <w:rPr>
                <w:sz w:val="28"/>
                <w:szCs w:val="28"/>
              </w:rPr>
              <w:t>У</w:t>
            </w:r>
            <w:r w:rsidRPr="0066233F">
              <w:rPr>
                <w:sz w:val="28"/>
                <w:szCs w:val="28"/>
              </w:rPr>
              <w:t>ВР</w:t>
            </w: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4327EB">
            <w:pPr>
              <w:rPr>
                <w:sz w:val="28"/>
                <w:szCs w:val="28"/>
              </w:rPr>
            </w:pPr>
          </w:p>
          <w:p w:rsidR="00DA7105" w:rsidRPr="0066233F" w:rsidRDefault="00DA7105" w:rsidP="004327EB">
            <w:pPr>
              <w:rPr>
                <w:sz w:val="28"/>
                <w:szCs w:val="28"/>
              </w:rPr>
            </w:pPr>
          </w:p>
        </w:tc>
      </w:tr>
      <w:tr w:rsidR="00DA7105" w:rsidRPr="0066233F">
        <w:tblPrEx>
          <w:tblLook w:val="0000"/>
        </w:tblPrEx>
        <w:trPr>
          <w:trHeight w:val="660"/>
        </w:trPr>
        <w:tc>
          <w:tcPr>
            <w:tcW w:w="0" w:type="auto"/>
            <w:vMerge/>
          </w:tcPr>
          <w:p w:rsidR="00DA7105" w:rsidRPr="0066233F" w:rsidRDefault="00DA7105" w:rsidP="00571C08">
            <w:pPr>
              <w:rPr>
                <w:sz w:val="28"/>
                <w:szCs w:val="28"/>
              </w:rPr>
            </w:pPr>
          </w:p>
        </w:tc>
        <w:tc>
          <w:tcPr>
            <w:tcW w:w="0" w:type="auto"/>
            <w:tcBorders>
              <w:top w:val="nil"/>
            </w:tcBorders>
          </w:tcPr>
          <w:p w:rsidR="00DA7105" w:rsidRPr="0066233F" w:rsidRDefault="00DA7105" w:rsidP="004327EB">
            <w:pPr>
              <w:rPr>
                <w:sz w:val="28"/>
                <w:szCs w:val="28"/>
              </w:rPr>
            </w:pPr>
            <w:r w:rsidRPr="0066233F">
              <w:rPr>
                <w:sz w:val="28"/>
                <w:szCs w:val="28"/>
              </w:rPr>
              <w:t>В течение года</w:t>
            </w: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36528D">
            <w:pPr>
              <w:rPr>
                <w:sz w:val="28"/>
                <w:szCs w:val="28"/>
              </w:rPr>
            </w:pPr>
          </w:p>
          <w:p w:rsidR="00DA7105" w:rsidRPr="0066233F" w:rsidRDefault="00DA7105" w:rsidP="0036528D">
            <w:pPr>
              <w:rPr>
                <w:sz w:val="28"/>
                <w:szCs w:val="28"/>
              </w:rPr>
            </w:pPr>
          </w:p>
          <w:p w:rsidR="00DA7105" w:rsidRPr="0066233F" w:rsidRDefault="00DA7105" w:rsidP="0036528D">
            <w:pPr>
              <w:rPr>
                <w:sz w:val="28"/>
                <w:szCs w:val="28"/>
              </w:rPr>
            </w:pPr>
          </w:p>
          <w:p w:rsidR="00DA7105" w:rsidRPr="0066233F" w:rsidRDefault="00DA7105" w:rsidP="0036528D">
            <w:pPr>
              <w:rPr>
                <w:sz w:val="28"/>
                <w:szCs w:val="28"/>
              </w:rPr>
            </w:pPr>
          </w:p>
          <w:p w:rsidR="00DA7105" w:rsidRPr="0066233F" w:rsidRDefault="00DA7105" w:rsidP="0036528D">
            <w:pPr>
              <w:rPr>
                <w:sz w:val="28"/>
                <w:szCs w:val="28"/>
              </w:rPr>
            </w:pPr>
          </w:p>
          <w:p w:rsidR="00DA3C11" w:rsidRDefault="00DA3C11" w:rsidP="0036528D">
            <w:pPr>
              <w:jc w:val="center"/>
              <w:rPr>
                <w:sz w:val="28"/>
                <w:szCs w:val="28"/>
              </w:rPr>
            </w:pPr>
          </w:p>
          <w:p w:rsidR="00DA3C11" w:rsidRDefault="00DA3C11" w:rsidP="0036528D">
            <w:pPr>
              <w:jc w:val="center"/>
              <w:rPr>
                <w:sz w:val="28"/>
                <w:szCs w:val="28"/>
              </w:rPr>
            </w:pPr>
          </w:p>
          <w:p w:rsidR="00DA3C11" w:rsidRDefault="00DA3C11" w:rsidP="0036528D">
            <w:pPr>
              <w:jc w:val="center"/>
              <w:rPr>
                <w:sz w:val="28"/>
                <w:szCs w:val="28"/>
              </w:rPr>
            </w:pPr>
          </w:p>
          <w:p w:rsidR="00DA7105" w:rsidRPr="0066233F" w:rsidRDefault="00DA7105" w:rsidP="0036528D">
            <w:pPr>
              <w:jc w:val="center"/>
              <w:rPr>
                <w:sz w:val="28"/>
                <w:szCs w:val="28"/>
              </w:rPr>
            </w:pPr>
            <w:r w:rsidRPr="0066233F">
              <w:rPr>
                <w:sz w:val="28"/>
                <w:szCs w:val="28"/>
              </w:rPr>
              <w:t>В течение года</w:t>
            </w:r>
          </w:p>
        </w:tc>
        <w:tc>
          <w:tcPr>
            <w:tcW w:w="0" w:type="auto"/>
            <w:tcBorders>
              <w:top w:val="nil"/>
            </w:tcBorders>
          </w:tcPr>
          <w:p w:rsidR="00DA7105" w:rsidRPr="0066233F" w:rsidRDefault="00DA7105" w:rsidP="004327EB">
            <w:pPr>
              <w:rPr>
                <w:sz w:val="28"/>
                <w:szCs w:val="28"/>
              </w:rPr>
            </w:pPr>
            <w:r w:rsidRPr="0066233F">
              <w:rPr>
                <w:sz w:val="28"/>
                <w:szCs w:val="28"/>
              </w:rPr>
              <w:lastRenderedPageBreak/>
              <w:t xml:space="preserve">Зам. </w:t>
            </w:r>
            <w:proofErr w:type="spellStart"/>
            <w:r w:rsidRPr="0066233F">
              <w:rPr>
                <w:sz w:val="28"/>
                <w:szCs w:val="28"/>
              </w:rPr>
              <w:t>дир</w:t>
            </w:r>
            <w:proofErr w:type="spellEnd"/>
            <w:r w:rsidRPr="0066233F">
              <w:rPr>
                <w:sz w:val="28"/>
                <w:szCs w:val="28"/>
              </w:rPr>
              <w:t xml:space="preserve">. по </w:t>
            </w:r>
            <w:r w:rsidR="0066233F" w:rsidRPr="0066233F">
              <w:rPr>
                <w:sz w:val="28"/>
                <w:szCs w:val="28"/>
              </w:rPr>
              <w:t>У</w:t>
            </w:r>
            <w:r w:rsidRPr="0066233F">
              <w:rPr>
                <w:sz w:val="28"/>
                <w:szCs w:val="28"/>
              </w:rPr>
              <w:t>ВР, социальный педагог, педагог-психолог</w:t>
            </w: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06506C">
            <w:pPr>
              <w:rPr>
                <w:sz w:val="28"/>
                <w:szCs w:val="28"/>
              </w:rPr>
            </w:pPr>
          </w:p>
          <w:p w:rsidR="00DA7105" w:rsidRPr="0066233F" w:rsidRDefault="00DA7105" w:rsidP="0036528D">
            <w:pPr>
              <w:rPr>
                <w:sz w:val="28"/>
                <w:szCs w:val="28"/>
              </w:rPr>
            </w:pPr>
          </w:p>
          <w:p w:rsidR="00DA7105" w:rsidRPr="0066233F" w:rsidRDefault="00DA7105" w:rsidP="0036528D">
            <w:pPr>
              <w:rPr>
                <w:sz w:val="28"/>
                <w:szCs w:val="28"/>
              </w:rPr>
            </w:pPr>
          </w:p>
          <w:p w:rsidR="00DA7105" w:rsidRPr="0066233F" w:rsidRDefault="00DA7105" w:rsidP="0036528D">
            <w:pPr>
              <w:rPr>
                <w:sz w:val="28"/>
                <w:szCs w:val="28"/>
              </w:rPr>
            </w:pPr>
          </w:p>
          <w:p w:rsidR="00DA7105" w:rsidRPr="0066233F" w:rsidRDefault="00DA7105" w:rsidP="0036528D">
            <w:pPr>
              <w:rPr>
                <w:sz w:val="28"/>
                <w:szCs w:val="28"/>
              </w:rPr>
            </w:pPr>
          </w:p>
          <w:p w:rsidR="00DA7105" w:rsidRPr="0066233F" w:rsidRDefault="00DA7105" w:rsidP="0036528D">
            <w:pPr>
              <w:rPr>
                <w:sz w:val="28"/>
                <w:szCs w:val="28"/>
              </w:rPr>
            </w:pPr>
          </w:p>
          <w:p w:rsidR="00DA7105" w:rsidRPr="0066233F" w:rsidRDefault="00DA7105" w:rsidP="0036528D">
            <w:pPr>
              <w:rPr>
                <w:sz w:val="28"/>
                <w:szCs w:val="28"/>
              </w:rPr>
            </w:pPr>
          </w:p>
          <w:p w:rsidR="00DA3C11" w:rsidRDefault="00DA3C11" w:rsidP="0036528D">
            <w:pPr>
              <w:rPr>
                <w:sz w:val="28"/>
                <w:szCs w:val="28"/>
              </w:rPr>
            </w:pPr>
          </w:p>
          <w:p w:rsidR="00DA3C11" w:rsidRDefault="00DA3C11" w:rsidP="0036528D">
            <w:pPr>
              <w:rPr>
                <w:sz w:val="28"/>
                <w:szCs w:val="28"/>
              </w:rPr>
            </w:pPr>
          </w:p>
          <w:p w:rsidR="00DA7105" w:rsidRPr="0066233F" w:rsidRDefault="00DA7105" w:rsidP="0036528D">
            <w:pPr>
              <w:rPr>
                <w:sz w:val="28"/>
                <w:szCs w:val="28"/>
              </w:rPr>
            </w:pPr>
            <w:r w:rsidRPr="0066233F">
              <w:rPr>
                <w:sz w:val="28"/>
                <w:szCs w:val="28"/>
              </w:rPr>
              <w:t xml:space="preserve">Педагог-психолог, соц. </w:t>
            </w:r>
            <w:proofErr w:type="spellStart"/>
            <w:r w:rsidRPr="0066233F">
              <w:rPr>
                <w:sz w:val="28"/>
                <w:szCs w:val="28"/>
              </w:rPr>
              <w:t>пед</w:t>
            </w:r>
            <w:proofErr w:type="spellEnd"/>
            <w:r w:rsidRPr="0066233F">
              <w:rPr>
                <w:sz w:val="28"/>
                <w:szCs w:val="28"/>
              </w:rPr>
              <w:t>.</w:t>
            </w:r>
          </w:p>
        </w:tc>
      </w:tr>
    </w:tbl>
    <w:p w:rsidR="00DA7105" w:rsidRPr="0066233F" w:rsidRDefault="00DA7105" w:rsidP="00BE7924">
      <w:pPr>
        <w:pStyle w:val="51"/>
        <w:shd w:val="clear" w:color="auto" w:fill="auto"/>
        <w:spacing w:line="270" w:lineRule="exact"/>
        <w:rPr>
          <w:rStyle w:val="56"/>
          <w:b/>
          <w:bCs/>
          <w:sz w:val="28"/>
          <w:szCs w:val="28"/>
        </w:rPr>
      </w:pPr>
    </w:p>
    <w:p w:rsidR="00DA7105" w:rsidRPr="0066233F" w:rsidRDefault="00DA7105" w:rsidP="00BC1D6C">
      <w:pPr>
        <w:pStyle w:val="51"/>
        <w:shd w:val="clear" w:color="auto" w:fill="auto"/>
        <w:spacing w:line="270" w:lineRule="exact"/>
        <w:jc w:val="center"/>
        <w:rPr>
          <w:rStyle w:val="56"/>
          <w:b/>
          <w:bCs/>
          <w:sz w:val="28"/>
          <w:szCs w:val="28"/>
        </w:rPr>
      </w:pPr>
    </w:p>
    <w:p w:rsidR="00DA7105" w:rsidRPr="0066233F" w:rsidRDefault="00DA7105" w:rsidP="00BC1D6C">
      <w:pPr>
        <w:pStyle w:val="51"/>
        <w:shd w:val="clear" w:color="auto" w:fill="auto"/>
        <w:spacing w:line="270" w:lineRule="exact"/>
        <w:jc w:val="center"/>
        <w:rPr>
          <w:rStyle w:val="56"/>
          <w:b/>
          <w:bCs/>
          <w:sz w:val="28"/>
          <w:szCs w:val="28"/>
        </w:rPr>
      </w:pPr>
    </w:p>
    <w:p w:rsidR="00DA7105" w:rsidRPr="0066233F" w:rsidRDefault="00DA7105" w:rsidP="00B3089F">
      <w:pPr>
        <w:pStyle w:val="51"/>
        <w:shd w:val="clear" w:color="auto" w:fill="auto"/>
        <w:spacing w:line="270" w:lineRule="exact"/>
        <w:jc w:val="center"/>
        <w:rPr>
          <w:rStyle w:val="56"/>
          <w:b/>
          <w:bCs/>
          <w:sz w:val="28"/>
          <w:szCs w:val="28"/>
        </w:rPr>
      </w:pPr>
      <w:r w:rsidRPr="0066233F">
        <w:rPr>
          <w:rStyle w:val="56"/>
          <w:b/>
          <w:bCs/>
          <w:sz w:val="28"/>
          <w:szCs w:val="28"/>
        </w:rPr>
        <w:t>Оценка эффективности профилактики</w:t>
      </w:r>
    </w:p>
    <w:p w:rsidR="00DA7105" w:rsidRPr="0066233F" w:rsidRDefault="00DA7105" w:rsidP="00B3089F">
      <w:pPr>
        <w:pStyle w:val="51"/>
        <w:shd w:val="clear" w:color="auto" w:fill="auto"/>
        <w:spacing w:line="270" w:lineRule="exact"/>
        <w:jc w:val="center"/>
        <w:rPr>
          <w:sz w:val="28"/>
          <w:szCs w:val="28"/>
        </w:rPr>
      </w:pPr>
      <w:r w:rsidRPr="0066233F">
        <w:rPr>
          <w:rStyle w:val="55"/>
          <w:b/>
          <w:bCs/>
          <w:sz w:val="28"/>
          <w:szCs w:val="28"/>
        </w:rPr>
        <w:t>употребления ПАВ</w:t>
      </w:r>
      <w:r w:rsidRPr="0066233F">
        <w:rPr>
          <w:sz w:val="28"/>
          <w:szCs w:val="28"/>
        </w:rPr>
        <w:t xml:space="preserve"> </w:t>
      </w:r>
      <w:r w:rsidRPr="0066233F">
        <w:rPr>
          <w:rStyle w:val="56"/>
          <w:b/>
          <w:bCs/>
          <w:sz w:val="28"/>
          <w:szCs w:val="28"/>
        </w:rPr>
        <w:t>в школе</w:t>
      </w:r>
    </w:p>
    <w:p w:rsidR="00DA7105" w:rsidRPr="0066233F" w:rsidRDefault="00DA7105" w:rsidP="00BC1D6C">
      <w:pPr>
        <w:pStyle w:val="a3"/>
        <w:shd w:val="clear" w:color="auto" w:fill="auto"/>
        <w:spacing w:line="240" w:lineRule="auto"/>
        <w:ind w:left="20" w:right="20" w:firstLine="700"/>
        <w:jc w:val="both"/>
        <w:rPr>
          <w:sz w:val="28"/>
          <w:szCs w:val="28"/>
        </w:rPr>
      </w:pPr>
      <w:r w:rsidRPr="0066233F">
        <w:rPr>
          <w:sz w:val="28"/>
          <w:szCs w:val="28"/>
        </w:rPr>
        <w:t>Эффективность является важной интегральной характеристикой достигнутых результатов профилактики в образовательной среде</w:t>
      </w:r>
      <w:r w:rsidRPr="0066233F">
        <w:rPr>
          <w:rStyle w:val="a6"/>
          <w:sz w:val="28"/>
          <w:szCs w:val="28"/>
        </w:rPr>
        <w:t xml:space="preserve"> </w:t>
      </w:r>
      <w:r w:rsidRPr="0066233F">
        <w:rPr>
          <w:rStyle w:val="a6"/>
          <w:b w:val="0"/>
          <w:bCs w:val="0"/>
          <w:sz w:val="28"/>
          <w:szCs w:val="28"/>
        </w:rPr>
        <w:t>и</w:t>
      </w:r>
      <w:r w:rsidRPr="0066233F">
        <w:rPr>
          <w:sz w:val="28"/>
          <w:szCs w:val="28"/>
        </w:rPr>
        <w:t xml:space="preserve"> отражает их социальную значимость: вклад в решение государственной задачи предупреждения употребления ПАВ несовершеннолетними и молодежью.</w:t>
      </w:r>
    </w:p>
    <w:p w:rsidR="00DA7105" w:rsidRPr="0066233F" w:rsidRDefault="00DA7105" w:rsidP="00BC1D6C">
      <w:pPr>
        <w:pStyle w:val="a3"/>
        <w:shd w:val="clear" w:color="auto" w:fill="auto"/>
        <w:spacing w:line="240" w:lineRule="auto"/>
        <w:ind w:left="20" w:right="20" w:firstLine="700"/>
        <w:jc w:val="both"/>
        <w:rPr>
          <w:sz w:val="28"/>
          <w:szCs w:val="28"/>
        </w:rPr>
      </w:pPr>
      <w:r w:rsidRPr="0066233F">
        <w:rPr>
          <w:sz w:val="28"/>
          <w:szCs w:val="28"/>
        </w:rPr>
        <w:t>Определение эффективности осуществляется в ходе специальной оценочной процедуры, которая является обязательным этапом деятельности, связанной с предупреждением употребления ПАВ несовершеннолетними. Оценка эффективности выполняет важные для практики функции:</w:t>
      </w:r>
    </w:p>
    <w:p w:rsidR="00DA7105" w:rsidRPr="0066233F" w:rsidRDefault="00DA7105" w:rsidP="00BC1D6C">
      <w:pPr>
        <w:pStyle w:val="a3"/>
        <w:shd w:val="clear" w:color="auto" w:fill="auto"/>
        <w:spacing w:line="240" w:lineRule="auto"/>
        <w:ind w:left="20" w:right="20" w:firstLine="700"/>
        <w:jc w:val="both"/>
        <w:rPr>
          <w:sz w:val="28"/>
          <w:szCs w:val="28"/>
        </w:rPr>
      </w:pPr>
      <w:r w:rsidRPr="0066233F">
        <w:rPr>
          <w:rStyle w:val="a6"/>
          <w:sz w:val="28"/>
          <w:szCs w:val="28"/>
        </w:rPr>
        <w:lastRenderedPageBreak/>
        <w:t>диагностики</w:t>
      </w:r>
      <w:r w:rsidRPr="0066233F">
        <w:rPr>
          <w:sz w:val="28"/>
          <w:szCs w:val="28"/>
        </w:rPr>
        <w:t xml:space="preserve"> - определение сферы</w:t>
      </w:r>
      <w:r w:rsidRPr="0066233F">
        <w:rPr>
          <w:rStyle w:val="a6"/>
          <w:sz w:val="28"/>
          <w:szCs w:val="28"/>
        </w:rPr>
        <w:t xml:space="preserve"> </w:t>
      </w:r>
      <w:r w:rsidRPr="0066233F">
        <w:rPr>
          <w:rStyle w:val="a6"/>
          <w:b w:val="0"/>
          <w:bCs w:val="0"/>
          <w:sz w:val="28"/>
          <w:szCs w:val="28"/>
        </w:rPr>
        <w:t>и</w:t>
      </w:r>
      <w:r w:rsidRPr="0066233F">
        <w:rPr>
          <w:b/>
          <w:bCs/>
          <w:sz w:val="28"/>
          <w:szCs w:val="28"/>
        </w:rPr>
        <w:t xml:space="preserve"> </w:t>
      </w:r>
      <w:r w:rsidRPr="0066233F">
        <w:rPr>
          <w:sz w:val="28"/>
          <w:szCs w:val="28"/>
        </w:rPr>
        <w:t>характера изменений, вызванных профилактическими воздействиями;</w:t>
      </w:r>
    </w:p>
    <w:p w:rsidR="00DA7105" w:rsidRPr="0066233F" w:rsidRDefault="00DA7105" w:rsidP="00BC1D6C">
      <w:pPr>
        <w:pStyle w:val="a3"/>
        <w:shd w:val="clear" w:color="auto" w:fill="auto"/>
        <w:spacing w:line="240" w:lineRule="auto"/>
        <w:ind w:left="20" w:right="20" w:firstLine="700"/>
        <w:jc w:val="both"/>
        <w:rPr>
          <w:sz w:val="28"/>
          <w:szCs w:val="28"/>
        </w:rPr>
      </w:pPr>
      <w:r w:rsidRPr="0066233F">
        <w:rPr>
          <w:b/>
          <w:bCs/>
          <w:sz w:val="28"/>
          <w:szCs w:val="28"/>
        </w:rPr>
        <w:t>отбора</w:t>
      </w:r>
      <w:r w:rsidRPr="0066233F">
        <w:rPr>
          <w:sz w:val="28"/>
          <w:szCs w:val="28"/>
        </w:rPr>
        <w:t xml:space="preserve"> - выявление эффективных мероприятий, проведенных классными руководителями, обеспечивающих достижение наиболее значимых позитивных результатов в профилактике употребления ПАВ несовершеннолетними для дальнейшего широкого и повсеместного внедрения в практику;</w:t>
      </w:r>
    </w:p>
    <w:p w:rsidR="00DA7105" w:rsidRPr="0066233F" w:rsidRDefault="00DA7105" w:rsidP="00BC1D6C">
      <w:pPr>
        <w:pStyle w:val="a3"/>
        <w:shd w:val="clear" w:color="auto" w:fill="auto"/>
        <w:spacing w:line="240" w:lineRule="auto"/>
        <w:ind w:left="20" w:right="20" w:firstLine="700"/>
        <w:jc w:val="both"/>
        <w:rPr>
          <w:sz w:val="28"/>
          <w:szCs w:val="28"/>
        </w:rPr>
      </w:pPr>
      <w:r w:rsidRPr="0066233F">
        <w:rPr>
          <w:rStyle w:val="a6"/>
          <w:sz w:val="28"/>
          <w:szCs w:val="28"/>
        </w:rPr>
        <w:t>коррекции</w:t>
      </w:r>
      <w:r w:rsidRPr="0066233F">
        <w:rPr>
          <w:sz w:val="28"/>
          <w:szCs w:val="28"/>
        </w:rPr>
        <w:t xml:space="preserve"> - внесение изменений в содержание и структуру реализуемой профилактической деятельности с целью оптимизации ее результатов;</w:t>
      </w:r>
    </w:p>
    <w:p w:rsidR="00DA7105" w:rsidRPr="0066233F" w:rsidRDefault="00DA7105" w:rsidP="00BC1D6C">
      <w:pPr>
        <w:pStyle w:val="a3"/>
        <w:shd w:val="clear" w:color="auto" w:fill="auto"/>
        <w:spacing w:line="240" w:lineRule="auto"/>
        <w:ind w:left="20" w:right="20" w:firstLine="700"/>
        <w:jc w:val="both"/>
        <w:rPr>
          <w:sz w:val="28"/>
          <w:szCs w:val="28"/>
        </w:rPr>
      </w:pPr>
      <w:r w:rsidRPr="0066233F">
        <w:rPr>
          <w:rStyle w:val="a6"/>
          <w:sz w:val="28"/>
          <w:szCs w:val="28"/>
        </w:rPr>
        <w:t>прогноза</w:t>
      </w:r>
      <w:r w:rsidRPr="0066233F">
        <w:rPr>
          <w:sz w:val="28"/>
          <w:szCs w:val="28"/>
        </w:rPr>
        <w:t xml:space="preserve"> - определение задач, форм и методов организации профилактики при планировании новых этапов ее реализации с учетом достигнутого.</w:t>
      </w:r>
    </w:p>
    <w:p w:rsidR="00DA7105" w:rsidRPr="0066233F" w:rsidRDefault="00DA7105" w:rsidP="00BC1D6C">
      <w:pPr>
        <w:pStyle w:val="a3"/>
        <w:shd w:val="clear" w:color="auto" w:fill="auto"/>
        <w:spacing w:line="240" w:lineRule="auto"/>
        <w:ind w:left="20" w:right="20" w:firstLine="700"/>
        <w:jc w:val="both"/>
        <w:rPr>
          <w:sz w:val="28"/>
          <w:szCs w:val="28"/>
        </w:rPr>
      </w:pPr>
      <w:r w:rsidRPr="0066233F">
        <w:rPr>
          <w:sz w:val="28"/>
          <w:szCs w:val="28"/>
        </w:rPr>
        <w:t>Общая оценка эффективности профилактики формируется из оценки организации процесса профилактики и оценки результатов профилактики.</w:t>
      </w:r>
    </w:p>
    <w:p w:rsidR="00DA7105" w:rsidRPr="0066233F" w:rsidRDefault="00DA7105" w:rsidP="00BC1D6C">
      <w:pPr>
        <w:pStyle w:val="a3"/>
        <w:shd w:val="clear" w:color="auto" w:fill="auto"/>
        <w:spacing w:line="240" w:lineRule="auto"/>
        <w:ind w:left="20" w:right="20" w:firstLine="700"/>
        <w:jc w:val="both"/>
        <w:rPr>
          <w:sz w:val="28"/>
          <w:szCs w:val="28"/>
        </w:rPr>
      </w:pPr>
      <w:r w:rsidRPr="0066233F">
        <w:rPr>
          <w:sz w:val="28"/>
          <w:szCs w:val="28"/>
        </w:rPr>
        <w:t>При оценке организации процесса профилактики выявляется степень его соответствия положениям программы, определяющим цели, задачи, принципы профилактики употребления ПАВ, минимальный уровень и объем профилактических мер.</w:t>
      </w:r>
    </w:p>
    <w:p w:rsidR="00DA7105" w:rsidRPr="0066233F" w:rsidRDefault="00DA7105" w:rsidP="00BC1D6C">
      <w:pPr>
        <w:jc w:val="both"/>
        <w:rPr>
          <w:sz w:val="28"/>
          <w:szCs w:val="28"/>
        </w:rPr>
      </w:pPr>
      <w:r w:rsidRPr="0066233F">
        <w:rPr>
          <w:sz w:val="28"/>
          <w:szCs w:val="28"/>
        </w:rPr>
        <w:t xml:space="preserve">         При оценке результатов профилактики определяются изменения в социальных компетенциях, нормативных представлениях и установках обучающихся, воспитанников, связанных с риском употребления ПАВ, а также   изменения    характеристик    ситуации    их    социального    развития, </w:t>
      </w:r>
    </w:p>
    <w:p w:rsidR="00DA7105" w:rsidRPr="0066233F" w:rsidRDefault="00DA7105" w:rsidP="0066233F">
      <w:pPr>
        <w:jc w:val="both"/>
        <w:rPr>
          <w:b/>
          <w:bCs/>
          <w:sz w:val="28"/>
          <w:szCs w:val="28"/>
        </w:rPr>
      </w:pPr>
      <w:r w:rsidRPr="0066233F">
        <w:rPr>
          <w:sz w:val="28"/>
          <w:szCs w:val="28"/>
        </w:rPr>
        <w:t>определяющих риск употребления ПАВ: степень специального контроля, препятствующего употреблению ПАВ; наличие возможности для организации содержательного досуга, а также форм специальной психологической и социальной поддержки для групп риска; изменения в динамике численности обучающихся, воспитанников, употребляющих ПАВ.</w:t>
      </w:r>
    </w:p>
    <w:p w:rsidR="00DA7105" w:rsidRPr="0066233F" w:rsidRDefault="00DA7105" w:rsidP="00BC1D6C">
      <w:pPr>
        <w:pStyle w:val="a8"/>
        <w:spacing w:line="360" w:lineRule="auto"/>
        <w:ind w:firstLine="709"/>
        <w:rPr>
          <w:sz w:val="28"/>
          <w:szCs w:val="28"/>
        </w:rPr>
      </w:pPr>
    </w:p>
    <w:p w:rsidR="00DA7105" w:rsidRPr="0066233F" w:rsidRDefault="00DA7105" w:rsidP="00BC1D6C">
      <w:pPr>
        <w:pStyle w:val="a8"/>
        <w:spacing w:line="360" w:lineRule="auto"/>
        <w:ind w:firstLine="709"/>
        <w:rPr>
          <w:sz w:val="28"/>
          <w:szCs w:val="28"/>
        </w:rPr>
      </w:pPr>
      <w:r w:rsidRPr="0066233F">
        <w:rPr>
          <w:sz w:val="28"/>
          <w:szCs w:val="28"/>
        </w:rPr>
        <w:t>Ожидаемые результаты:</w:t>
      </w:r>
    </w:p>
    <w:p w:rsidR="00DA7105" w:rsidRPr="0066233F" w:rsidRDefault="00DA7105" w:rsidP="00571ADE">
      <w:pPr>
        <w:ind w:firstLine="709"/>
        <w:rPr>
          <w:sz w:val="28"/>
          <w:szCs w:val="28"/>
        </w:rPr>
      </w:pPr>
      <w:r w:rsidRPr="0066233F">
        <w:rPr>
          <w:sz w:val="28"/>
          <w:szCs w:val="28"/>
        </w:rPr>
        <w:t xml:space="preserve">1. Формирование негативного отношения к </w:t>
      </w:r>
      <w:proofErr w:type="spellStart"/>
      <w:r w:rsidRPr="0066233F">
        <w:rPr>
          <w:sz w:val="28"/>
          <w:szCs w:val="28"/>
        </w:rPr>
        <w:t>психоактивным</w:t>
      </w:r>
      <w:proofErr w:type="spellEnd"/>
      <w:r w:rsidRPr="0066233F">
        <w:rPr>
          <w:sz w:val="28"/>
          <w:szCs w:val="28"/>
        </w:rPr>
        <w:t xml:space="preserve"> веществам у подростков.</w:t>
      </w:r>
    </w:p>
    <w:p w:rsidR="00DA7105" w:rsidRPr="0066233F" w:rsidRDefault="00DA7105" w:rsidP="00571ADE">
      <w:pPr>
        <w:ind w:firstLine="709"/>
        <w:rPr>
          <w:sz w:val="28"/>
          <w:szCs w:val="28"/>
        </w:rPr>
      </w:pPr>
      <w:r w:rsidRPr="0066233F">
        <w:rPr>
          <w:sz w:val="28"/>
          <w:szCs w:val="28"/>
        </w:rPr>
        <w:t>2. Популяризация и внедрение в воспитательный процесс наиболее эффективных моделей профилактики зависимости от ПАВ.</w:t>
      </w:r>
    </w:p>
    <w:p w:rsidR="00DA7105" w:rsidRPr="0066233F" w:rsidRDefault="00DA7105" w:rsidP="00571ADE">
      <w:pPr>
        <w:ind w:firstLine="709"/>
        <w:rPr>
          <w:sz w:val="28"/>
          <w:szCs w:val="28"/>
        </w:rPr>
      </w:pPr>
      <w:r w:rsidRPr="0066233F">
        <w:rPr>
          <w:sz w:val="28"/>
          <w:szCs w:val="28"/>
        </w:rPr>
        <w:t>3. Повышение уровня развития умений и навыков:</w:t>
      </w:r>
    </w:p>
    <w:p w:rsidR="00DA7105" w:rsidRPr="0066233F" w:rsidRDefault="00DA7105" w:rsidP="00571ADE">
      <w:pPr>
        <w:ind w:firstLine="709"/>
        <w:rPr>
          <w:sz w:val="28"/>
          <w:szCs w:val="28"/>
        </w:rPr>
      </w:pPr>
      <w:r w:rsidRPr="0066233F">
        <w:rPr>
          <w:sz w:val="28"/>
          <w:szCs w:val="28"/>
        </w:rPr>
        <w:t>а) уверенного позитивного поведения;</w:t>
      </w:r>
    </w:p>
    <w:p w:rsidR="00DA7105" w:rsidRPr="0066233F" w:rsidRDefault="00DA7105" w:rsidP="00571ADE">
      <w:pPr>
        <w:ind w:firstLine="709"/>
        <w:rPr>
          <w:sz w:val="28"/>
          <w:szCs w:val="28"/>
        </w:rPr>
      </w:pPr>
      <w:r w:rsidRPr="0066233F">
        <w:rPr>
          <w:sz w:val="28"/>
          <w:szCs w:val="28"/>
        </w:rPr>
        <w:t xml:space="preserve">б) конструктивного общения между собой и </w:t>
      </w:r>
      <w:proofErr w:type="gramStart"/>
      <w:r w:rsidRPr="0066233F">
        <w:rPr>
          <w:sz w:val="28"/>
          <w:szCs w:val="28"/>
        </w:rPr>
        <w:t>со</w:t>
      </w:r>
      <w:proofErr w:type="gramEnd"/>
      <w:r w:rsidRPr="0066233F">
        <w:rPr>
          <w:sz w:val="28"/>
          <w:szCs w:val="28"/>
        </w:rPr>
        <w:t xml:space="preserve"> взрослыми;</w:t>
      </w:r>
    </w:p>
    <w:p w:rsidR="00DA7105" w:rsidRPr="0066233F" w:rsidRDefault="00DA7105" w:rsidP="00571ADE">
      <w:pPr>
        <w:ind w:firstLine="709"/>
        <w:rPr>
          <w:sz w:val="28"/>
          <w:szCs w:val="28"/>
        </w:rPr>
      </w:pPr>
      <w:r w:rsidRPr="0066233F">
        <w:rPr>
          <w:sz w:val="28"/>
          <w:szCs w:val="28"/>
        </w:rPr>
        <w:t>в) отстаивания и защиты своей точки зрения;</w:t>
      </w:r>
    </w:p>
    <w:p w:rsidR="00DA7105" w:rsidRPr="0066233F" w:rsidRDefault="00DA7105" w:rsidP="00571ADE">
      <w:pPr>
        <w:ind w:firstLine="709"/>
        <w:rPr>
          <w:sz w:val="28"/>
          <w:szCs w:val="28"/>
        </w:rPr>
      </w:pPr>
      <w:r w:rsidRPr="0066233F">
        <w:rPr>
          <w:sz w:val="28"/>
          <w:szCs w:val="28"/>
        </w:rPr>
        <w:t>г) осознанного и уверенного умения сказать  ПАВ «Нет».</w:t>
      </w:r>
    </w:p>
    <w:p w:rsidR="00DA7105" w:rsidRPr="0066233F" w:rsidRDefault="00DA7105" w:rsidP="00571ADE">
      <w:pPr>
        <w:ind w:firstLine="709"/>
        <w:rPr>
          <w:sz w:val="28"/>
          <w:szCs w:val="28"/>
        </w:rPr>
      </w:pPr>
      <w:r w:rsidRPr="0066233F">
        <w:rPr>
          <w:sz w:val="28"/>
          <w:szCs w:val="28"/>
        </w:rPr>
        <w:t>4. Повышение общей культуры поведения и формирование образа социально успешного молодого человека.</w:t>
      </w:r>
    </w:p>
    <w:p w:rsidR="00DA7105" w:rsidRPr="0066233F" w:rsidRDefault="00DA7105" w:rsidP="003745F8">
      <w:pPr>
        <w:rPr>
          <w:b/>
          <w:bCs/>
          <w:sz w:val="28"/>
          <w:szCs w:val="28"/>
        </w:rPr>
      </w:pPr>
    </w:p>
    <w:p w:rsidR="00DA7105" w:rsidRPr="0066233F" w:rsidRDefault="00DA7105" w:rsidP="000A2A6B">
      <w:pPr>
        <w:jc w:val="center"/>
        <w:rPr>
          <w:b/>
          <w:bCs/>
          <w:sz w:val="28"/>
          <w:szCs w:val="28"/>
        </w:rPr>
      </w:pPr>
      <w:r w:rsidRPr="0066233F">
        <w:rPr>
          <w:b/>
          <w:bCs/>
          <w:sz w:val="28"/>
          <w:szCs w:val="28"/>
        </w:rPr>
        <w:t xml:space="preserve"> Нормативная база</w:t>
      </w:r>
    </w:p>
    <w:p w:rsidR="00DA7105" w:rsidRPr="0066233F" w:rsidRDefault="00DA7105" w:rsidP="00532E8C">
      <w:pPr>
        <w:rPr>
          <w:sz w:val="28"/>
          <w:szCs w:val="28"/>
        </w:rPr>
      </w:pPr>
      <w:r w:rsidRPr="0066233F">
        <w:rPr>
          <w:sz w:val="28"/>
          <w:szCs w:val="28"/>
        </w:rPr>
        <w:t>МИНИСТЕРСТВО ОБРАЗОВАНИЯ И НАУКИ РОССИЙСКОЙ ФЕДЕРАЦИИ</w:t>
      </w:r>
    </w:p>
    <w:p w:rsidR="00DA7105" w:rsidRPr="0066233F" w:rsidRDefault="00DA7105" w:rsidP="00532E8C">
      <w:pPr>
        <w:rPr>
          <w:sz w:val="28"/>
          <w:szCs w:val="28"/>
        </w:rPr>
      </w:pPr>
      <w:r w:rsidRPr="0066233F">
        <w:rPr>
          <w:sz w:val="28"/>
          <w:szCs w:val="28"/>
        </w:rPr>
        <w:t>ПРИКАЗ от 28 декабря 2010 г. N 2106 «ОБ УТВЕРЖДЕНИИ ФЕДЕРАЛЬНЫХ ТРЕБОВАНИЙ</w:t>
      </w:r>
    </w:p>
    <w:p w:rsidR="00DA7105" w:rsidRPr="0066233F" w:rsidRDefault="00DA7105" w:rsidP="00532E8C">
      <w:pPr>
        <w:rPr>
          <w:sz w:val="28"/>
          <w:szCs w:val="28"/>
        </w:rPr>
      </w:pPr>
      <w:r w:rsidRPr="0066233F">
        <w:rPr>
          <w:sz w:val="28"/>
          <w:szCs w:val="28"/>
        </w:rPr>
        <w:t>К ОБРАЗОВАТЕЛЬНЫМ УЧРЕЖДЕНИЯМ В ЧАСТИ ОХРАНЫ ЗДОРОВЬЯ</w:t>
      </w:r>
    </w:p>
    <w:p w:rsidR="00DA7105" w:rsidRPr="0066233F" w:rsidRDefault="00DA7105" w:rsidP="00532E8C">
      <w:pPr>
        <w:rPr>
          <w:sz w:val="28"/>
          <w:szCs w:val="28"/>
        </w:rPr>
      </w:pPr>
      <w:r w:rsidRPr="0066233F">
        <w:rPr>
          <w:sz w:val="28"/>
          <w:szCs w:val="28"/>
        </w:rPr>
        <w:t>ОБУЧАЮЩИХСЯ, ВОСПИТАННИКОВ»</w:t>
      </w:r>
    </w:p>
    <w:p w:rsidR="00DA7105" w:rsidRPr="0066233F" w:rsidRDefault="00DA7105" w:rsidP="00EF1C22">
      <w:pPr>
        <w:jc w:val="center"/>
        <w:rPr>
          <w:b/>
          <w:bCs/>
          <w:sz w:val="28"/>
          <w:szCs w:val="28"/>
        </w:rPr>
      </w:pPr>
    </w:p>
    <w:p w:rsidR="00DA7105" w:rsidRPr="0066233F" w:rsidRDefault="00DA7105" w:rsidP="003745F8">
      <w:pPr>
        <w:jc w:val="center"/>
        <w:rPr>
          <w:b/>
          <w:bCs/>
          <w:sz w:val="28"/>
          <w:szCs w:val="28"/>
        </w:rPr>
      </w:pPr>
      <w:r w:rsidRPr="0066233F">
        <w:rPr>
          <w:b/>
          <w:bCs/>
          <w:sz w:val="28"/>
          <w:szCs w:val="28"/>
        </w:rPr>
        <w:t>Литература</w:t>
      </w:r>
    </w:p>
    <w:p w:rsidR="00DA7105" w:rsidRPr="0066233F" w:rsidRDefault="00DA7105" w:rsidP="00EF1C22">
      <w:pPr>
        <w:rPr>
          <w:b/>
          <w:bCs/>
          <w:sz w:val="28"/>
          <w:szCs w:val="28"/>
        </w:rPr>
      </w:pPr>
    </w:p>
    <w:p w:rsidR="00DA7105" w:rsidRPr="0066233F" w:rsidRDefault="00DA7105" w:rsidP="00532E8C">
      <w:pPr>
        <w:numPr>
          <w:ilvl w:val="1"/>
          <w:numId w:val="6"/>
        </w:numPr>
        <w:ind w:left="0" w:firstLine="709"/>
        <w:jc w:val="both"/>
        <w:rPr>
          <w:sz w:val="28"/>
          <w:szCs w:val="28"/>
        </w:rPr>
      </w:pPr>
      <w:r w:rsidRPr="0066233F">
        <w:rPr>
          <w:sz w:val="28"/>
          <w:szCs w:val="28"/>
        </w:rPr>
        <w:t xml:space="preserve"> Н.А. Сирота, В.М. </w:t>
      </w:r>
      <w:proofErr w:type="spellStart"/>
      <w:r w:rsidRPr="0066233F">
        <w:rPr>
          <w:sz w:val="28"/>
          <w:szCs w:val="28"/>
        </w:rPr>
        <w:t>Ялтонский</w:t>
      </w:r>
      <w:proofErr w:type="spellEnd"/>
      <w:r w:rsidRPr="0066233F">
        <w:rPr>
          <w:sz w:val="28"/>
          <w:szCs w:val="28"/>
        </w:rPr>
        <w:t xml:space="preserve"> «Эффективные программы профилактики зависимости от наркотиков и других форм зависимого поведения» для 9-11 классов </w:t>
      </w:r>
    </w:p>
    <w:p w:rsidR="00DA7105" w:rsidRPr="0066233F" w:rsidRDefault="00DA7105" w:rsidP="00532E8C">
      <w:pPr>
        <w:numPr>
          <w:ilvl w:val="1"/>
          <w:numId w:val="6"/>
        </w:numPr>
        <w:ind w:left="0" w:firstLine="709"/>
        <w:jc w:val="both"/>
        <w:rPr>
          <w:sz w:val="28"/>
          <w:szCs w:val="28"/>
        </w:rPr>
      </w:pPr>
      <w:proofErr w:type="gramStart"/>
      <w:r w:rsidRPr="0066233F">
        <w:rPr>
          <w:sz w:val="28"/>
          <w:szCs w:val="28"/>
        </w:rPr>
        <w:t xml:space="preserve">М.М.Безруких, А.Г.Макеева,  Т.А.Филиппова  «Все цвета, кроме черного»  для начальных классов </w:t>
      </w:r>
      <w:proofErr w:type="gramEnd"/>
    </w:p>
    <w:p w:rsidR="00DA7105" w:rsidRPr="0066233F" w:rsidRDefault="00DA7105" w:rsidP="00532E8C">
      <w:pPr>
        <w:numPr>
          <w:ilvl w:val="1"/>
          <w:numId w:val="6"/>
        </w:numPr>
        <w:ind w:left="0" w:firstLine="709"/>
        <w:jc w:val="both"/>
        <w:rPr>
          <w:sz w:val="28"/>
          <w:szCs w:val="28"/>
        </w:rPr>
      </w:pPr>
      <w:r w:rsidRPr="0066233F">
        <w:rPr>
          <w:sz w:val="28"/>
          <w:szCs w:val="28"/>
        </w:rPr>
        <w:t xml:space="preserve">«Мой выбор» под ред. </w:t>
      </w:r>
      <w:proofErr w:type="spellStart"/>
      <w:r w:rsidRPr="0066233F">
        <w:rPr>
          <w:sz w:val="28"/>
          <w:szCs w:val="28"/>
        </w:rPr>
        <w:t>П.Г.Половожец</w:t>
      </w:r>
      <w:proofErr w:type="spellEnd"/>
      <w:r w:rsidRPr="0066233F">
        <w:rPr>
          <w:sz w:val="28"/>
          <w:szCs w:val="28"/>
        </w:rPr>
        <w:t xml:space="preserve">, </w:t>
      </w:r>
    </w:p>
    <w:p w:rsidR="00DA7105" w:rsidRPr="0066233F" w:rsidRDefault="00DA7105" w:rsidP="00532E8C">
      <w:pPr>
        <w:numPr>
          <w:ilvl w:val="1"/>
          <w:numId w:val="6"/>
        </w:numPr>
        <w:ind w:left="0" w:firstLine="709"/>
        <w:jc w:val="both"/>
        <w:rPr>
          <w:sz w:val="28"/>
          <w:szCs w:val="28"/>
        </w:rPr>
      </w:pPr>
      <w:r w:rsidRPr="0066233F">
        <w:rPr>
          <w:sz w:val="28"/>
          <w:szCs w:val="28"/>
        </w:rPr>
        <w:t xml:space="preserve">«Педагогика здоровья» под ред. В.Н.Касаткиной,  </w:t>
      </w:r>
    </w:p>
    <w:p w:rsidR="00DA7105" w:rsidRPr="0066233F" w:rsidRDefault="00DA7105" w:rsidP="00532E8C">
      <w:pPr>
        <w:numPr>
          <w:ilvl w:val="1"/>
          <w:numId w:val="6"/>
        </w:numPr>
        <w:ind w:left="0" w:firstLine="709"/>
        <w:jc w:val="both"/>
        <w:rPr>
          <w:sz w:val="28"/>
          <w:szCs w:val="28"/>
        </w:rPr>
      </w:pPr>
      <w:r w:rsidRPr="0066233F">
        <w:rPr>
          <w:sz w:val="28"/>
          <w:szCs w:val="28"/>
        </w:rPr>
        <w:t xml:space="preserve">А.Л.Соловова  «Навыки жизни» (программа ранней профилактики химической зависимости для детей 9-12 лет) </w:t>
      </w:r>
    </w:p>
    <w:p w:rsidR="00DA7105" w:rsidRPr="0066233F" w:rsidRDefault="00DA7105" w:rsidP="00532E8C">
      <w:pPr>
        <w:numPr>
          <w:ilvl w:val="1"/>
          <w:numId w:val="6"/>
        </w:numPr>
        <w:ind w:left="0" w:firstLine="709"/>
        <w:jc w:val="both"/>
        <w:rPr>
          <w:sz w:val="28"/>
          <w:szCs w:val="28"/>
        </w:rPr>
      </w:pPr>
      <w:r w:rsidRPr="0066233F">
        <w:rPr>
          <w:sz w:val="28"/>
          <w:szCs w:val="28"/>
        </w:rPr>
        <w:t xml:space="preserve"> «Предупреждение употребления алкоголя и наркотиков в школе» под ред. В.Н.Касаткиной,</w:t>
      </w:r>
    </w:p>
    <w:p w:rsidR="00DA7105" w:rsidRPr="0066233F" w:rsidRDefault="00DA7105" w:rsidP="00532E8C">
      <w:pPr>
        <w:numPr>
          <w:ilvl w:val="1"/>
          <w:numId w:val="6"/>
        </w:numPr>
        <w:ind w:left="0" w:firstLine="709"/>
        <w:jc w:val="both"/>
        <w:rPr>
          <w:sz w:val="28"/>
          <w:szCs w:val="28"/>
        </w:rPr>
      </w:pPr>
      <w:r w:rsidRPr="0066233F">
        <w:rPr>
          <w:sz w:val="28"/>
          <w:szCs w:val="28"/>
        </w:rPr>
        <w:t xml:space="preserve"> «Программа профилактики курения в школе» под ред. В.Н.Касаткиной</w:t>
      </w:r>
    </w:p>
    <w:p w:rsidR="00DA7105" w:rsidRPr="0066233F" w:rsidRDefault="00DA7105" w:rsidP="00532E8C">
      <w:pPr>
        <w:numPr>
          <w:ilvl w:val="1"/>
          <w:numId w:val="6"/>
        </w:numPr>
        <w:ind w:left="0" w:firstLine="709"/>
        <w:jc w:val="both"/>
        <w:rPr>
          <w:sz w:val="28"/>
          <w:szCs w:val="28"/>
        </w:rPr>
      </w:pPr>
      <w:r w:rsidRPr="0066233F">
        <w:rPr>
          <w:sz w:val="28"/>
          <w:szCs w:val="28"/>
        </w:rPr>
        <w:t xml:space="preserve"> А.Г. </w:t>
      </w:r>
      <w:proofErr w:type="spellStart"/>
      <w:r w:rsidRPr="0066233F">
        <w:rPr>
          <w:sz w:val="28"/>
          <w:szCs w:val="28"/>
        </w:rPr>
        <w:t>Жиляев</w:t>
      </w:r>
      <w:proofErr w:type="spellEnd"/>
      <w:r w:rsidRPr="0066233F">
        <w:rPr>
          <w:sz w:val="28"/>
          <w:szCs w:val="28"/>
        </w:rPr>
        <w:t xml:space="preserve">, Т.И. </w:t>
      </w:r>
      <w:proofErr w:type="spellStart"/>
      <w:r w:rsidRPr="0066233F">
        <w:rPr>
          <w:sz w:val="28"/>
          <w:szCs w:val="28"/>
        </w:rPr>
        <w:t>Палачёва</w:t>
      </w:r>
      <w:proofErr w:type="spellEnd"/>
      <w:r w:rsidRPr="0066233F">
        <w:rPr>
          <w:sz w:val="28"/>
          <w:szCs w:val="28"/>
        </w:rPr>
        <w:t xml:space="preserve"> «Формирование жизненных ценностей и развитие поведенческих навыков у учащихся» 5-6,7-9 классов </w:t>
      </w:r>
    </w:p>
    <w:p w:rsidR="00DA7105" w:rsidRPr="0066233F" w:rsidRDefault="00DA7105" w:rsidP="0066233F">
      <w:pPr>
        <w:numPr>
          <w:ilvl w:val="1"/>
          <w:numId w:val="6"/>
        </w:numPr>
        <w:ind w:left="0" w:firstLine="709"/>
        <w:jc w:val="both"/>
        <w:rPr>
          <w:sz w:val="28"/>
          <w:szCs w:val="28"/>
        </w:rPr>
      </w:pPr>
      <w:r w:rsidRPr="0066233F">
        <w:rPr>
          <w:sz w:val="28"/>
          <w:szCs w:val="28"/>
        </w:rPr>
        <w:t xml:space="preserve"> Учебно-методическое пособие для учителей «Здоровье» для 1-11 классов под ред. В.Н.Касаткино</w:t>
      </w:r>
      <w:r w:rsidR="0066233F" w:rsidRPr="0066233F">
        <w:rPr>
          <w:sz w:val="28"/>
          <w:szCs w:val="28"/>
        </w:rPr>
        <w:t>й</w:t>
      </w:r>
    </w:p>
    <w:p w:rsidR="00DA7105" w:rsidRPr="0066233F" w:rsidRDefault="00DA7105" w:rsidP="000A2A6B">
      <w:pPr>
        <w:jc w:val="center"/>
        <w:rPr>
          <w:b/>
          <w:bCs/>
          <w:sz w:val="28"/>
          <w:szCs w:val="28"/>
        </w:rPr>
      </w:pPr>
    </w:p>
    <w:p w:rsidR="00DA7105" w:rsidRPr="0066233F" w:rsidRDefault="00DA7105" w:rsidP="000A2A6B">
      <w:pPr>
        <w:jc w:val="center"/>
        <w:rPr>
          <w:b/>
          <w:bCs/>
          <w:sz w:val="28"/>
          <w:szCs w:val="28"/>
        </w:rPr>
      </w:pPr>
    </w:p>
    <w:p w:rsidR="00DA7105" w:rsidRPr="0066233F" w:rsidRDefault="00DA7105" w:rsidP="000A2A6B">
      <w:pPr>
        <w:jc w:val="center"/>
        <w:rPr>
          <w:b/>
          <w:bCs/>
          <w:sz w:val="28"/>
          <w:szCs w:val="28"/>
        </w:rPr>
      </w:pPr>
    </w:p>
    <w:p w:rsidR="00DA7105" w:rsidRPr="0066233F" w:rsidRDefault="00DA7105" w:rsidP="000A2A6B">
      <w:pPr>
        <w:jc w:val="center"/>
        <w:rPr>
          <w:b/>
          <w:bCs/>
          <w:sz w:val="28"/>
          <w:szCs w:val="28"/>
        </w:rPr>
      </w:pPr>
    </w:p>
    <w:sectPr w:rsidR="00DA7105" w:rsidRPr="0066233F" w:rsidSect="00BE7924">
      <w:footerReference w:type="default" r:id="rId7"/>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999" w:rsidRDefault="00CE4999">
      <w:r>
        <w:separator/>
      </w:r>
    </w:p>
  </w:endnote>
  <w:endnote w:type="continuationSeparator" w:id="0">
    <w:p w:rsidR="00CE4999" w:rsidRDefault="00CE4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11" w:rsidRDefault="00DA3C11">
    <w:pPr>
      <w:pStyle w:val="af"/>
      <w:jc w:val="right"/>
    </w:pPr>
    <w:fldSimple w:instr=" PAGE   \* MERGEFORMAT ">
      <w:r w:rsidR="00304B37">
        <w:rPr>
          <w:noProof/>
        </w:rPr>
        <w:t>1</w:t>
      </w:r>
    </w:fldSimple>
  </w:p>
  <w:p w:rsidR="00DA3C11" w:rsidRDefault="00DA3C1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999" w:rsidRDefault="00CE4999">
      <w:r>
        <w:separator/>
      </w:r>
    </w:p>
  </w:footnote>
  <w:footnote w:type="continuationSeparator" w:id="0">
    <w:p w:rsidR="00CE4999" w:rsidRDefault="00CE4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EB73F49"/>
    <w:multiLevelType w:val="hybridMultilevel"/>
    <w:tmpl w:val="AFC82B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8860AC"/>
    <w:multiLevelType w:val="hybridMultilevel"/>
    <w:tmpl w:val="F50A161A"/>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3">
    <w:nsid w:val="3FA615A1"/>
    <w:multiLevelType w:val="hybridMultilevel"/>
    <w:tmpl w:val="23E67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0374AE3"/>
    <w:multiLevelType w:val="hybridMultilevel"/>
    <w:tmpl w:val="6D0CD7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B9D7E7F"/>
    <w:multiLevelType w:val="hybridMultilevel"/>
    <w:tmpl w:val="2F506CC8"/>
    <w:lvl w:ilvl="0" w:tplc="2CBA4108">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D39208A"/>
    <w:multiLevelType w:val="hybridMultilevel"/>
    <w:tmpl w:val="2CDC6302"/>
    <w:lvl w:ilvl="0" w:tplc="2CBA4108">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C162A3"/>
    <w:multiLevelType w:val="hybridMultilevel"/>
    <w:tmpl w:val="AE8EFCC8"/>
    <w:lvl w:ilvl="0" w:tplc="2CBA4108">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03C753E"/>
    <w:multiLevelType w:val="hybridMultilevel"/>
    <w:tmpl w:val="BA32C9A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37B7522"/>
    <w:multiLevelType w:val="hybridMultilevel"/>
    <w:tmpl w:val="2FE6D8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CCB5132"/>
    <w:multiLevelType w:val="hybridMultilevel"/>
    <w:tmpl w:val="8E4C7144"/>
    <w:lvl w:ilvl="0" w:tplc="0419000F">
      <w:start w:val="1"/>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9"/>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8316B6"/>
    <w:rsid w:val="0004711F"/>
    <w:rsid w:val="0006506C"/>
    <w:rsid w:val="0007660A"/>
    <w:rsid w:val="00083BFD"/>
    <w:rsid w:val="00085309"/>
    <w:rsid w:val="000A0EBB"/>
    <w:rsid w:val="000A2A6B"/>
    <w:rsid w:val="000A469A"/>
    <w:rsid w:val="000D1473"/>
    <w:rsid w:val="0012319E"/>
    <w:rsid w:val="0012497D"/>
    <w:rsid w:val="00133F32"/>
    <w:rsid w:val="001410B9"/>
    <w:rsid w:val="001774B9"/>
    <w:rsid w:val="00197A31"/>
    <w:rsid w:val="00197F82"/>
    <w:rsid w:val="001A188A"/>
    <w:rsid w:val="001B3481"/>
    <w:rsid w:val="001B7D6A"/>
    <w:rsid w:val="001E2D8B"/>
    <w:rsid w:val="00204E3B"/>
    <w:rsid w:val="00217698"/>
    <w:rsid w:val="00232C72"/>
    <w:rsid w:val="00283964"/>
    <w:rsid w:val="002C24AC"/>
    <w:rsid w:val="002F2F94"/>
    <w:rsid w:val="002F59F0"/>
    <w:rsid w:val="00303AF5"/>
    <w:rsid w:val="00304B37"/>
    <w:rsid w:val="0035556C"/>
    <w:rsid w:val="0036528D"/>
    <w:rsid w:val="003745F8"/>
    <w:rsid w:val="003B449E"/>
    <w:rsid w:val="003B694A"/>
    <w:rsid w:val="0041542A"/>
    <w:rsid w:val="004327EB"/>
    <w:rsid w:val="00467EEA"/>
    <w:rsid w:val="004801E5"/>
    <w:rsid w:val="004A5F30"/>
    <w:rsid w:val="004C1716"/>
    <w:rsid w:val="004E52CF"/>
    <w:rsid w:val="00503031"/>
    <w:rsid w:val="005046C2"/>
    <w:rsid w:val="00532E8C"/>
    <w:rsid w:val="00535E09"/>
    <w:rsid w:val="00571ADE"/>
    <w:rsid w:val="00571C08"/>
    <w:rsid w:val="00583E86"/>
    <w:rsid w:val="00587F27"/>
    <w:rsid w:val="00597BC9"/>
    <w:rsid w:val="005D0B58"/>
    <w:rsid w:val="0063689C"/>
    <w:rsid w:val="00650FE3"/>
    <w:rsid w:val="0066233F"/>
    <w:rsid w:val="006755E1"/>
    <w:rsid w:val="006A5727"/>
    <w:rsid w:val="006D2978"/>
    <w:rsid w:val="00712DCC"/>
    <w:rsid w:val="00773260"/>
    <w:rsid w:val="0079797E"/>
    <w:rsid w:val="007B6A0A"/>
    <w:rsid w:val="007C26EE"/>
    <w:rsid w:val="007C426A"/>
    <w:rsid w:val="00802268"/>
    <w:rsid w:val="00803FDC"/>
    <w:rsid w:val="00804D9E"/>
    <w:rsid w:val="008316B6"/>
    <w:rsid w:val="008541C9"/>
    <w:rsid w:val="00873A0E"/>
    <w:rsid w:val="00877DE5"/>
    <w:rsid w:val="008E657D"/>
    <w:rsid w:val="008F7593"/>
    <w:rsid w:val="00967038"/>
    <w:rsid w:val="009F5873"/>
    <w:rsid w:val="00A03D59"/>
    <w:rsid w:val="00A15720"/>
    <w:rsid w:val="00A175AF"/>
    <w:rsid w:val="00A53B05"/>
    <w:rsid w:val="00A61901"/>
    <w:rsid w:val="00A658D0"/>
    <w:rsid w:val="00A730AC"/>
    <w:rsid w:val="00AF7126"/>
    <w:rsid w:val="00B3089F"/>
    <w:rsid w:val="00B64A69"/>
    <w:rsid w:val="00BB4EB0"/>
    <w:rsid w:val="00BC1D6C"/>
    <w:rsid w:val="00BC3692"/>
    <w:rsid w:val="00BC3AAB"/>
    <w:rsid w:val="00BC4411"/>
    <w:rsid w:val="00BE62EE"/>
    <w:rsid w:val="00BE7924"/>
    <w:rsid w:val="00C1784D"/>
    <w:rsid w:val="00C56133"/>
    <w:rsid w:val="00C85B37"/>
    <w:rsid w:val="00C9731B"/>
    <w:rsid w:val="00CA1664"/>
    <w:rsid w:val="00CA7761"/>
    <w:rsid w:val="00CE4999"/>
    <w:rsid w:val="00D218DC"/>
    <w:rsid w:val="00D2736D"/>
    <w:rsid w:val="00D336BD"/>
    <w:rsid w:val="00D41BD2"/>
    <w:rsid w:val="00D837A4"/>
    <w:rsid w:val="00DA2447"/>
    <w:rsid w:val="00DA3C11"/>
    <w:rsid w:val="00DA7105"/>
    <w:rsid w:val="00DC11C9"/>
    <w:rsid w:val="00DC4A8E"/>
    <w:rsid w:val="00DD1C56"/>
    <w:rsid w:val="00DD4894"/>
    <w:rsid w:val="00DE7188"/>
    <w:rsid w:val="00DF2806"/>
    <w:rsid w:val="00DF511D"/>
    <w:rsid w:val="00E155B2"/>
    <w:rsid w:val="00E56207"/>
    <w:rsid w:val="00EB4E89"/>
    <w:rsid w:val="00EE3449"/>
    <w:rsid w:val="00EE7591"/>
    <w:rsid w:val="00EE77EC"/>
    <w:rsid w:val="00EF1C22"/>
    <w:rsid w:val="00F05FC0"/>
    <w:rsid w:val="00F11DD7"/>
    <w:rsid w:val="00F45514"/>
    <w:rsid w:val="00F93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9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
    <w:name w:val="Body Text Char"/>
    <w:uiPriority w:val="99"/>
    <w:locked/>
    <w:rsid w:val="008316B6"/>
    <w:rPr>
      <w:sz w:val="27"/>
      <w:szCs w:val="27"/>
    </w:rPr>
  </w:style>
  <w:style w:type="paragraph" w:styleId="a3">
    <w:name w:val="Body Text"/>
    <w:basedOn w:val="a"/>
    <w:link w:val="a4"/>
    <w:uiPriority w:val="99"/>
    <w:rsid w:val="008316B6"/>
    <w:pPr>
      <w:shd w:val="clear" w:color="auto" w:fill="FFFFFF"/>
      <w:spacing w:line="322" w:lineRule="exact"/>
    </w:pPr>
    <w:rPr>
      <w:sz w:val="27"/>
      <w:szCs w:val="27"/>
    </w:rPr>
  </w:style>
  <w:style w:type="character" w:customStyle="1" w:styleId="a4">
    <w:name w:val="Основной текст Знак"/>
    <w:basedOn w:val="a0"/>
    <w:link w:val="a3"/>
    <w:uiPriority w:val="99"/>
    <w:semiHidden/>
    <w:locked/>
    <w:rsid w:val="0063689C"/>
    <w:rPr>
      <w:sz w:val="24"/>
      <w:szCs w:val="24"/>
    </w:rPr>
  </w:style>
  <w:style w:type="character" w:customStyle="1" w:styleId="2">
    <w:name w:val="Заголовок №2_"/>
    <w:basedOn w:val="a0"/>
    <w:link w:val="21"/>
    <w:uiPriority w:val="99"/>
    <w:locked/>
    <w:rsid w:val="00A658D0"/>
    <w:rPr>
      <w:b/>
      <w:bCs/>
      <w:sz w:val="27"/>
      <w:szCs w:val="27"/>
    </w:rPr>
  </w:style>
  <w:style w:type="character" w:customStyle="1" w:styleId="20">
    <w:name w:val="Заголовок №2"/>
    <w:basedOn w:val="2"/>
    <w:uiPriority w:val="99"/>
    <w:rsid w:val="00A658D0"/>
  </w:style>
  <w:style w:type="character" w:customStyle="1" w:styleId="23">
    <w:name w:val="Заголовок №23"/>
    <w:basedOn w:val="2"/>
    <w:uiPriority w:val="99"/>
    <w:rsid w:val="00A658D0"/>
  </w:style>
  <w:style w:type="paragraph" w:customStyle="1" w:styleId="21">
    <w:name w:val="Заголовок №21"/>
    <w:basedOn w:val="a"/>
    <w:link w:val="2"/>
    <w:uiPriority w:val="99"/>
    <w:rsid w:val="00A658D0"/>
    <w:pPr>
      <w:shd w:val="clear" w:color="auto" w:fill="FFFFFF"/>
      <w:spacing w:after="420" w:line="466" w:lineRule="exact"/>
      <w:jc w:val="center"/>
      <w:outlineLvl w:val="1"/>
    </w:pPr>
    <w:rPr>
      <w:b/>
      <w:bCs/>
      <w:sz w:val="27"/>
      <w:szCs w:val="27"/>
    </w:rPr>
  </w:style>
  <w:style w:type="table" w:styleId="a5">
    <w:name w:val="Table Grid"/>
    <w:basedOn w:val="a1"/>
    <w:uiPriority w:val="99"/>
    <w:rsid w:val="0008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1"/>
    <w:uiPriority w:val="99"/>
    <w:locked/>
    <w:rsid w:val="00D218DC"/>
    <w:rPr>
      <w:b/>
      <w:bCs/>
      <w:sz w:val="27"/>
      <w:szCs w:val="27"/>
    </w:rPr>
  </w:style>
  <w:style w:type="character" w:customStyle="1" w:styleId="513">
    <w:name w:val="Основной текст (5)13"/>
    <w:basedOn w:val="5"/>
    <w:uiPriority w:val="99"/>
    <w:rsid w:val="00D218DC"/>
  </w:style>
  <w:style w:type="character" w:customStyle="1" w:styleId="512">
    <w:name w:val="Основной текст (5)12"/>
    <w:basedOn w:val="5"/>
    <w:uiPriority w:val="99"/>
    <w:rsid w:val="00D218DC"/>
    <w:rPr>
      <w:noProof/>
    </w:rPr>
  </w:style>
  <w:style w:type="paragraph" w:customStyle="1" w:styleId="51">
    <w:name w:val="Основной текст (5)1"/>
    <w:basedOn w:val="a"/>
    <w:link w:val="5"/>
    <w:uiPriority w:val="99"/>
    <w:rsid w:val="00D218DC"/>
    <w:pPr>
      <w:shd w:val="clear" w:color="auto" w:fill="FFFFFF"/>
      <w:spacing w:line="317" w:lineRule="exact"/>
    </w:pPr>
    <w:rPr>
      <w:b/>
      <w:bCs/>
      <w:sz w:val="27"/>
      <w:szCs w:val="27"/>
    </w:rPr>
  </w:style>
  <w:style w:type="character" w:customStyle="1" w:styleId="a6">
    <w:name w:val="Основной текст + Полужирный"/>
    <w:basedOn w:val="BodyTextChar"/>
    <w:uiPriority w:val="99"/>
    <w:rsid w:val="00D218DC"/>
    <w:rPr>
      <w:rFonts w:ascii="Times New Roman" w:hAnsi="Times New Roman" w:cs="Times New Roman"/>
      <w:b/>
      <w:bCs/>
      <w:spacing w:val="0"/>
    </w:rPr>
  </w:style>
  <w:style w:type="character" w:customStyle="1" w:styleId="11pt">
    <w:name w:val="Основной текст + 11 pt"/>
    <w:basedOn w:val="BodyTextChar"/>
    <w:uiPriority w:val="99"/>
    <w:rsid w:val="00E155B2"/>
    <w:rPr>
      <w:rFonts w:ascii="Times New Roman" w:hAnsi="Times New Roman" w:cs="Times New Roman"/>
      <w:spacing w:val="0"/>
      <w:sz w:val="22"/>
      <w:szCs w:val="22"/>
    </w:rPr>
  </w:style>
  <w:style w:type="character" w:customStyle="1" w:styleId="511">
    <w:name w:val="Основной текст (5)11"/>
    <w:basedOn w:val="5"/>
    <w:uiPriority w:val="99"/>
    <w:rsid w:val="00E155B2"/>
    <w:rPr>
      <w:rFonts w:ascii="Times New Roman" w:hAnsi="Times New Roman" w:cs="Times New Roman"/>
      <w:spacing w:val="0"/>
    </w:rPr>
  </w:style>
  <w:style w:type="character" w:customStyle="1" w:styleId="510">
    <w:name w:val="Основной текст (5)10"/>
    <w:basedOn w:val="5"/>
    <w:uiPriority w:val="99"/>
    <w:rsid w:val="00E155B2"/>
    <w:rPr>
      <w:rFonts w:ascii="Times New Roman" w:hAnsi="Times New Roman" w:cs="Times New Roman"/>
      <w:spacing w:val="0"/>
    </w:rPr>
  </w:style>
  <w:style w:type="character" w:customStyle="1" w:styleId="8pt">
    <w:name w:val="Основной текст + 8 pt"/>
    <w:aliases w:val="Полужирный2"/>
    <w:basedOn w:val="BodyTextChar"/>
    <w:uiPriority w:val="99"/>
    <w:rsid w:val="00E155B2"/>
    <w:rPr>
      <w:rFonts w:ascii="Times New Roman" w:hAnsi="Times New Roman" w:cs="Times New Roman"/>
      <w:b/>
      <w:bCs/>
      <w:spacing w:val="0"/>
      <w:sz w:val="16"/>
      <w:szCs w:val="16"/>
    </w:rPr>
  </w:style>
  <w:style w:type="character" w:customStyle="1" w:styleId="59">
    <w:name w:val="Основной текст (5)9"/>
    <w:basedOn w:val="5"/>
    <w:uiPriority w:val="99"/>
    <w:rsid w:val="00E155B2"/>
    <w:rPr>
      <w:rFonts w:ascii="Times New Roman" w:hAnsi="Times New Roman" w:cs="Times New Roman"/>
      <w:spacing w:val="0"/>
    </w:rPr>
  </w:style>
  <w:style w:type="character" w:customStyle="1" w:styleId="50">
    <w:name w:val="Основной текст (5) + Не полужирный"/>
    <w:basedOn w:val="5"/>
    <w:uiPriority w:val="99"/>
    <w:rsid w:val="00E155B2"/>
    <w:rPr>
      <w:rFonts w:ascii="Times New Roman" w:hAnsi="Times New Roman" w:cs="Times New Roman"/>
      <w:spacing w:val="0"/>
    </w:rPr>
  </w:style>
  <w:style w:type="character" w:customStyle="1" w:styleId="58">
    <w:name w:val="Основной текст (5)8"/>
    <w:basedOn w:val="5"/>
    <w:uiPriority w:val="99"/>
    <w:rsid w:val="00873A0E"/>
    <w:rPr>
      <w:rFonts w:ascii="Times New Roman" w:hAnsi="Times New Roman" w:cs="Times New Roman"/>
      <w:spacing w:val="0"/>
    </w:rPr>
  </w:style>
  <w:style w:type="character" w:customStyle="1" w:styleId="57">
    <w:name w:val="Основной текст (5)7"/>
    <w:basedOn w:val="5"/>
    <w:uiPriority w:val="99"/>
    <w:rsid w:val="00873A0E"/>
    <w:rPr>
      <w:rFonts w:ascii="Times New Roman" w:hAnsi="Times New Roman" w:cs="Times New Roman"/>
      <w:noProof/>
      <w:spacing w:val="0"/>
    </w:rPr>
  </w:style>
  <w:style w:type="character" w:customStyle="1" w:styleId="32">
    <w:name w:val="Заголовок №3 (2)_"/>
    <w:basedOn w:val="a0"/>
    <w:link w:val="321"/>
    <w:uiPriority w:val="99"/>
    <w:locked/>
    <w:rsid w:val="00873A0E"/>
    <w:rPr>
      <w:b/>
      <w:bCs/>
      <w:sz w:val="27"/>
      <w:szCs w:val="27"/>
    </w:rPr>
  </w:style>
  <w:style w:type="character" w:customStyle="1" w:styleId="320">
    <w:name w:val="Заголовок №3 (2)"/>
    <w:basedOn w:val="32"/>
    <w:uiPriority w:val="99"/>
    <w:rsid w:val="00873A0E"/>
  </w:style>
  <w:style w:type="character" w:customStyle="1" w:styleId="322">
    <w:name w:val="Заголовок №3 (2)2"/>
    <w:basedOn w:val="32"/>
    <w:uiPriority w:val="99"/>
    <w:rsid w:val="00873A0E"/>
    <w:rPr>
      <w:noProof/>
    </w:rPr>
  </w:style>
  <w:style w:type="character" w:customStyle="1" w:styleId="323">
    <w:name w:val="Заголовок №3 (2) + Не полужирный"/>
    <w:basedOn w:val="32"/>
    <w:uiPriority w:val="99"/>
    <w:rsid w:val="00873A0E"/>
  </w:style>
  <w:style w:type="paragraph" w:customStyle="1" w:styleId="321">
    <w:name w:val="Заголовок №3 (2)1"/>
    <w:basedOn w:val="a"/>
    <w:link w:val="32"/>
    <w:uiPriority w:val="99"/>
    <w:rsid w:val="00873A0E"/>
    <w:pPr>
      <w:shd w:val="clear" w:color="auto" w:fill="FFFFFF"/>
      <w:spacing w:line="485" w:lineRule="exact"/>
      <w:ind w:firstLine="680"/>
      <w:jc w:val="both"/>
      <w:outlineLvl w:val="2"/>
    </w:pPr>
    <w:rPr>
      <w:b/>
      <w:bCs/>
      <w:sz w:val="27"/>
      <w:szCs w:val="27"/>
    </w:rPr>
  </w:style>
  <w:style w:type="character" w:customStyle="1" w:styleId="56">
    <w:name w:val="Основной текст (5)6"/>
    <w:basedOn w:val="5"/>
    <w:uiPriority w:val="99"/>
    <w:rsid w:val="00873A0E"/>
    <w:rPr>
      <w:rFonts w:ascii="Times New Roman" w:hAnsi="Times New Roman" w:cs="Times New Roman"/>
      <w:spacing w:val="0"/>
    </w:rPr>
  </w:style>
  <w:style w:type="character" w:customStyle="1" w:styleId="55">
    <w:name w:val="Основной текст (5)5"/>
    <w:basedOn w:val="5"/>
    <w:uiPriority w:val="99"/>
    <w:rsid w:val="00873A0E"/>
    <w:rPr>
      <w:rFonts w:ascii="Times New Roman" w:hAnsi="Times New Roman" w:cs="Times New Roman"/>
      <w:spacing w:val="0"/>
    </w:rPr>
  </w:style>
  <w:style w:type="paragraph" w:customStyle="1" w:styleId="a7">
    <w:name w:val="Стиль"/>
    <w:uiPriority w:val="99"/>
    <w:rsid w:val="000A2A6B"/>
    <w:pPr>
      <w:widowControl w:val="0"/>
      <w:autoSpaceDE w:val="0"/>
      <w:autoSpaceDN w:val="0"/>
      <w:adjustRightInd w:val="0"/>
    </w:pPr>
    <w:rPr>
      <w:sz w:val="24"/>
      <w:szCs w:val="24"/>
    </w:rPr>
  </w:style>
  <w:style w:type="paragraph" w:styleId="a8">
    <w:name w:val="Title"/>
    <w:basedOn w:val="a"/>
    <w:link w:val="a9"/>
    <w:uiPriority w:val="99"/>
    <w:qFormat/>
    <w:rsid w:val="00597BC9"/>
    <w:pPr>
      <w:jc w:val="center"/>
    </w:pPr>
    <w:rPr>
      <w:b/>
      <w:bCs/>
      <w:sz w:val="32"/>
      <w:szCs w:val="32"/>
    </w:rPr>
  </w:style>
  <w:style w:type="character" w:customStyle="1" w:styleId="a9">
    <w:name w:val="Название Знак"/>
    <w:basedOn w:val="a0"/>
    <w:link w:val="a8"/>
    <w:uiPriority w:val="99"/>
    <w:locked/>
    <w:rsid w:val="00597BC9"/>
    <w:rPr>
      <w:b/>
      <w:bCs/>
      <w:sz w:val="24"/>
      <w:szCs w:val="24"/>
      <w:lang w:val="ru-RU" w:eastAsia="ru-RU"/>
    </w:rPr>
  </w:style>
  <w:style w:type="paragraph" w:styleId="aa">
    <w:name w:val="Normal (Web)"/>
    <w:basedOn w:val="a"/>
    <w:uiPriority w:val="99"/>
    <w:rsid w:val="00597BC9"/>
    <w:pPr>
      <w:spacing w:before="100" w:beforeAutospacing="1" w:after="100" w:afterAutospacing="1"/>
    </w:pPr>
    <w:rPr>
      <w:rFonts w:ascii="Arial" w:hAnsi="Arial" w:cs="Arial"/>
      <w:sz w:val="20"/>
      <w:szCs w:val="20"/>
    </w:rPr>
  </w:style>
  <w:style w:type="character" w:styleId="ab">
    <w:name w:val="Emphasis"/>
    <w:basedOn w:val="a0"/>
    <w:uiPriority w:val="99"/>
    <w:qFormat/>
    <w:rsid w:val="00597BC9"/>
    <w:rPr>
      <w:i/>
      <w:iCs/>
    </w:rPr>
  </w:style>
  <w:style w:type="character" w:styleId="ac">
    <w:name w:val="Hyperlink"/>
    <w:basedOn w:val="a0"/>
    <w:uiPriority w:val="99"/>
    <w:rsid w:val="00503031"/>
    <w:rPr>
      <w:color w:val="0000FF"/>
      <w:u w:val="single"/>
    </w:rPr>
  </w:style>
  <w:style w:type="paragraph" w:customStyle="1" w:styleId="CharChar">
    <w:name w:val="Char Char Знак Знак Знак Знак Знак Знак Знак Знак Знак Знак"/>
    <w:basedOn w:val="a"/>
    <w:uiPriority w:val="99"/>
    <w:rsid w:val="00503031"/>
    <w:pPr>
      <w:spacing w:after="160" w:line="240" w:lineRule="exact"/>
    </w:pPr>
    <w:rPr>
      <w:rFonts w:ascii="Verdana" w:hAnsi="Verdana" w:cs="Verdana"/>
      <w:sz w:val="20"/>
      <w:szCs w:val="20"/>
      <w:lang w:val="en-US" w:eastAsia="en-US"/>
    </w:rPr>
  </w:style>
  <w:style w:type="paragraph" w:styleId="ad">
    <w:name w:val="header"/>
    <w:basedOn w:val="a"/>
    <w:link w:val="ae"/>
    <w:uiPriority w:val="99"/>
    <w:rsid w:val="00BE7924"/>
    <w:pPr>
      <w:tabs>
        <w:tab w:val="center" w:pos="4677"/>
        <w:tab w:val="right" w:pos="9355"/>
      </w:tabs>
    </w:pPr>
  </w:style>
  <w:style w:type="character" w:customStyle="1" w:styleId="ae">
    <w:name w:val="Верхний колонтитул Знак"/>
    <w:basedOn w:val="a0"/>
    <w:link w:val="ad"/>
    <w:uiPriority w:val="99"/>
    <w:locked/>
    <w:rsid w:val="00BE7924"/>
    <w:rPr>
      <w:sz w:val="24"/>
      <w:szCs w:val="24"/>
    </w:rPr>
  </w:style>
  <w:style w:type="paragraph" w:styleId="af">
    <w:name w:val="footer"/>
    <w:basedOn w:val="a"/>
    <w:link w:val="af0"/>
    <w:uiPriority w:val="99"/>
    <w:rsid w:val="00BE7924"/>
    <w:pPr>
      <w:tabs>
        <w:tab w:val="center" w:pos="4677"/>
        <w:tab w:val="right" w:pos="9355"/>
      </w:tabs>
    </w:pPr>
  </w:style>
  <w:style w:type="character" w:customStyle="1" w:styleId="af0">
    <w:name w:val="Нижний колонтитул Знак"/>
    <w:basedOn w:val="a0"/>
    <w:link w:val="af"/>
    <w:uiPriority w:val="99"/>
    <w:locked/>
    <w:rsid w:val="00BE7924"/>
    <w:rPr>
      <w:sz w:val="24"/>
      <w:szCs w:val="24"/>
    </w:rPr>
  </w:style>
  <w:style w:type="paragraph" w:styleId="af1">
    <w:name w:val="List Paragraph"/>
    <w:basedOn w:val="a"/>
    <w:uiPriority w:val="99"/>
    <w:qFormat/>
    <w:rsid w:val="000D1473"/>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13</Pages>
  <Words>3782</Words>
  <Characters>21561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Krokoz™</Company>
  <LinksUpToDate>false</LinksUpToDate>
  <CharactersWithSpaces>25293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ГУЛЬШАТ</dc:creator>
  <cp:lastModifiedBy>Инна</cp:lastModifiedBy>
  <cp:revision>3</cp:revision>
  <cp:lastPrinted>2012-08-08T08:33:00Z</cp:lastPrinted>
  <dcterms:created xsi:type="dcterms:W3CDTF">2024-12-04T02:56:00Z</dcterms:created>
  <dcterms:modified xsi:type="dcterms:W3CDTF">2024-12-04T05:11:00Z</dcterms:modified>
</cp:coreProperties>
</file>